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47" w:rsidRDefault="00420D47" w:rsidP="00B722A3">
      <w:pPr>
        <w:pStyle w:val="NoSpacing"/>
        <w:jc w:val="center"/>
        <w:rPr>
          <w:rFonts w:ascii="Century Schoolbook" w:hAnsi="Century Schoolbook" w:cs="Aharoni"/>
          <w:b/>
          <w:sz w:val="56"/>
          <w:szCs w:val="56"/>
        </w:rPr>
      </w:pPr>
    </w:p>
    <w:p w:rsidR="00420D47" w:rsidRDefault="00420D47" w:rsidP="00B722A3">
      <w:pPr>
        <w:pStyle w:val="NoSpacing"/>
        <w:jc w:val="center"/>
        <w:rPr>
          <w:rFonts w:ascii="Century Schoolbook" w:hAnsi="Century Schoolbook" w:cs="Aharoni"/>
          <w:b/>
          <w:sz w:val="56"/>
          <w:szCs w:val="56"/>
        </w:rPr>
      </w:pPr>
    </w:p>
    <w:p w:rsidR="00B722A3" w:rsidRPr="00FF6E38" w:rsidRDefault="00B722A3" w:rsidP="00B722A3">
      <w:pPr>
        <w:pStyle w:val="NoSpacing"/>
        <w:jc w:val="center"/>
        <w:rPr>
          <w:rFonts w:ascii="Century Schoolbook" w:hAnsi="Century Schoolbook" w:cs="Aharoni"/>
          <w:b/>
          <w:sz w:val="72"/>
          <w:szCs w:val="72"/>
        </w:rPr>
      </w:pPr>
      <w:r w:rsidRPr="00FF6E38">
        <w:rPr>
          <w:rFonts w:ascii="Century Schoolbook" w:hAnsi="Century Schoolbook" w:cs="Aharoni"/>
          <w:b/>
          <w:sz w:val="72"/>
          <w:szCs w:val="72"/>
        </w:rPr>
        <w:t>PRACTICAL NURSING</w:t>
      </w:r>
    </w:p>
    <w:p w:rsidR="00B722A3" w:rsidRPr="00FF6E38" w:rsidRDefault="00B722A3" w:rsidP="00B722A3">
      <w:pPr>
        <w:pStyle w:val="NoSpacing"/>
        <w:jc w:val="center"/>
        <w:rPr>
          <w:rFonts w:ascii="Century Schoolbook" w:hAnsi="Century Schoolbook" w:cs="Aharoni"/>
          <w:b/>
          <w:sz w:val="72"/>
          <w:szCs w:val="72"/>
        </w:rPr>
      </w:pPr>
      <w:r w:rsidRPr="00FF6E38">
        <w:rPr>
          <w:rFonts w:ascii="Century Schoolbook" w:hAnsi="Century Schoolbook" w:cs="Aharoni"/>
          <w:b/>
          <w:sz w:val="72"/>
          <w:szCs w:val="72"/>
        </w:rPr>
        <w:t>2016</w:t>
      </w:r>
    </w:p>
    <w:p w:rsidR="00B722A3" w:rsidRPr="00420D47" w:rsidRDefault="00420D47" w:rsidP="00B722A3">
      <w:pPr>
        <w:pStyle w:val="NoSpacing"/>
        <w:jc w:val="center"/>
        <w:rPr>
          <w:sz w:val="24"/>
          <w:szCs w:val="24"/>
          <w14:glow w14:rad="0">
            <w14:schemeClr w14:val="tx1"/>
          </w14:glow>
        </w:rPr>
      </w:pPr>
      <w:r w:rsidRPr="0071550B">
        <w:rPr>
          <w:noProof/>
          <w:color w:val="009999"/>
        </w:rPr>
        <w:drawing>
          <wp:inline distT="0" distB="0" distL="0" distR="0">
            <wp:extent cx="2343150" cy="2828925"/>
            <wp:effectExtent l="0" t="0" r="0" b="9525"/>
            <wp:docPr id="1" name="Picture 1" descr="C:\Documents and Settings\macet\Desktop\PN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cet\Desktop\PNE EMBLEM.JPG"/>
                    <pic:cNvPicPr>
                      <a:picLocks noChangeAspect="1" noChangeArrowheads="1"/>
                    </pic:cNvPicPr>
                  </pic:nvPicPr>
                  <pic:blipFill>
                    <a:blip r:embed="rId8" cstate="print">
                      <a:lum bright="14000" contrast="10000"/>
                      <a:extLst>
                        <a:ext uri="{BEBA8EAE-BF5A-486C-A8C5-ECC9F3942E4B}">
                          <a14:imgProps xmlns:a14="http://schemas.microsoft.com/office/drawing/2010/main">
                            <a14:imgLayer r:embed="rId9">
                              <a14:imgEffect>
                                <a14:saturation sat="85000"/>
                              </a14:imgEffect>
                            </a14:imgLayer>
                          </a14:imgProps>
                        </a:ext>
                        <a:ext uri="{28A0092B-C50C-407E-A947-70E740481C1C}">
                          <a14:useLocalDpi xmlns:a14="http://schemas.microsoft.com/office/drawing/2010/main" val="0"/>
                        </a:ext>
                      </a:extLst>
                    </a:blip>
                    <a:srcRect/>
                    <a:stretch>
                      <a:fillRect/>
                    </a:stretch>
                  </pic:blipFill>
                  <pic:spPr bwMode="auto">
                    <a:xfrm>
                      <a:off x="0" y="0"/>
                      <a:ext cx="2343150" cy="2828925"/>
                    </a:xfrm>
                    <a:prstGeom prst="rect">
                      <a:avLst/>
                    </a:prstGeom>
                    <a:noFill/>
                    <a:ln>
                      <a:noFill/>
                    </a:ln>
                  </pic:spPr>
                </pic:pic>
              </a:graphicData>
            </a:graphic>
          </wp:inline>
        </w:drawing>
      </w:r>
    </w:p>
    <w:p w:rsidR="00B722A3" w:rsidRDefault="00B722A3" w:rsidP="00B722A3">
      <w:pPr>
        <w:pStyle w:val="NoSpacing"/>
        <w:jc w:val="center"/>
        <w:rPr>
          <w:sz w:val="24"/>
          <w:szCs w:val="24"/>
        </w:rPr>
      </w:pP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Brunswick Community College</w:t>
      </w: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P</w:t>
      </w:r>
      <w:r w:rsidR="00263155">
        <w:rPr>
          <w:rFonts w:ascii="Century Schoolbook" w:hAnsi="Century Schoolbook"/>
          <w:b/>
          <w:sz w:val="28"/>
          <w:szCs w:val="28"/>
        </w:rPr>
        <w:t>.</w:t>
      </w:r>
      <w:r w:rsidRPr="00FF6E38">
        <w:rPr>
          <w:rFonts w:ascii="Century Schoolbook" w:hAnsi="Century Schoolbook"/>
          <w:b/>
          <w:sz w:val="28"/>
          <w:szCs w:val="28"/>
        </w:rPr>
        <w:t xml:space="preserve"> O</w:t>
      </w:r>
      <w:r w:rsidR="00263155">
        <w:rPr>
          <w:rFonts w:ascii="Century Schoolbook" w:hAnsi="Century Schoolbook"/>
          <w:b/>
          <w:sz w:val="28"/>
          <w:szCs w:val="28"/>
        </w:rPr>
        <w:t>.</w:t>
      </w:r>
      <w:r w:rsidRPr="00FF6E38">
        <w:rPr>
          <w:rFonts w:ascii="Century Schoolbook" w:hAnsi="Century Schoolbook"/>
          <w:b/>
          <w:sz w:val="28"/>
          <w:szCs w:val="28"/>
        </w:rPr>
        <w:t xml:space="preserve"> Box 30</w:t>
      </w: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Supply, NC  28462</w:t>
      </w: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1.800.754.1050</w:t>
      </w:r>
    </w:p>
    <w:p w:rsidR="00B722A3" w:rsidRPr="00FF6E38" w:rsidRDefault="002B7B9D" w:rsidP="00B722A3">
      <w:pPr>
        <w:pStyle w:val="NoSpacing"/>
        <w:jc w:val="center"/>
        <w:rPr>
          <w:rFonts w:ascii="Century Schoolbook" w:hAnsi="Century Schoolbook"/>
          <w:b/>
          <w:sz w:val="28"/>
          <w:szCs w:val="28"/>
        </w:rPr>
      </w:pPr>
      <w:hyperlink r:id="rId10" w:history="1">
        <w:r w:rsidR="00B722A3" w:rsidRPr="00FF6E38">
          <w:rPr>
            <w:rStyle w:val="Hyperlink"/>
            <w:rFonts w:ascii="Century Schoolbook" w:hAnsi="Century Schoolbook"/>
            <w:b/>
            <w:sz w:val="28"/>
            <w:szCs w:val="28"/>
          </w:rPr>
          <w:t>www.brunswickcc.edu</w:t>
        </w:r>
      </w:hyperlink>
    </w:p>
    <w:p w:rsidR="00B722A3" w:rsidRPr="00FF6E38" w:rsidRDefault="002B7B9D" w:rsidP="00B722A3">
      <w:pPr>
        <w:pStyle w:val="NoSpacing"/>
        <w:jc w:val="center"/>
        <w:rPr>
          <w:rFonts w:ascii="Century Schoolbook" w:hAnsi="Century Schoolbook"/>
          <w:b/>
          <w:sz w:val="28"/>
          <w:szCs w:val="28"/>
        </w:rPr>
      </w:pPr>
      <w:hyperlink r:id="rId11" w:history="1">
        <w:r w:rsidR="00B722A3" w:rsidRPr="00FF6E38">
          <w:rPr>
            <w:rStyle w:val="Hyperlink"/>
            <w:rFonts w:ascii="Century Schoolbook" w:hAnsi="Century Schoolbook"/>
            <w:b/>
            <w:sz w:val="28"/>
            <w:szCs w:val="28"/>
          </w:rPr>
          <w:t>http://www.brunswickcc.edu/nursing-allied-health/practical-nursing-program</w:t>
        </w:r>
      </w:hyperlink>
    </w:p>
    <w:p w:rsidR="00B722A3" w:rsidRPr="00FF6E38" w:rsidRDefault="00B722A3" w:rsidP="00B722A3">
      <w:pPr>
        <w:pStyle w:val="NoSpacing"/>
        <w:jc w:val="center"/>
        <w:rPr>
          <w:rFonts w:ascii="Century Schoolbook" w:hAnsi="Century Schoolbook"/>
          <w:b/>
          <w:sz w:val="28"/>
          <w:szCs w:val="28"/>
        </w:rPr>
      </w:pPr>
    </w:p>
    <w:p w:rsidR="00B722A3" w:rsidRPr="00FF6E38" w:rsidRDefault="00B722A3" w:rsidP="00B722A3">
      <w:pPr>
        <w:pStyle w:val="NoSpacing"/>
        <w:jc w:val="center"/>
        <w:rPr>
          <w:rFonts w:ascii="Century Schoolbook" w:hAnsi="Century Schoolbook"/>
          <w:b/>
          <w:sz w:val="28"/>
          <w:szCs w:val="28"/>
        </w:rPr>
      </w:pP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For admission information contact</w:t>
      </w:r>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Mrs. Lee Brinkley</w:t>
      </w:r>
    </w:p>
    <w:p w:rsidR="00B722A3" w:rsidRPr="00FF6E38" w:rsidRDefault="002B7B9D" w:rsidP="00B722A3">
      <w:pPr>
        <w:pStyle w:val="NoSpacing"/>
        <w:jc w:val="center"/>
        <w:rPr>
          <w:rFonts w:ascii="Century Schoolbook" w:hAnsi="Century Schoolbook"/>
          <w:b/>
          <w:sz w:val="28"/>
          <w:szCs w:val="28"/>
        </w:rPr>
      </w:pPr>
      <w:hyperlink r:id="rId12" w:history="1">
        <w:r w:rsidR="00B722A3" w:rsidRPr="00FF6E38">
          <w:rPr>
            <w:rStyle w:val="Hyperlink"/>
            <w:rFonts w:ascii="Century Schoolbook" w:hAnsi="Century Schoolbook"/>
            <w:b/>
            <w:sz w:val="28"/>
            <w:szCs w:val="28"/>
          </w:rPr>
          <w:t>brinkleyl@brunswickcc.edu</w:t>
        </w:r>
      </w:hyperlink>
    </w:p>
    <w:p w:rsidR="00B722A3" w:rsidRPr="00FF6E38" w:rsidRDefault="00B722A3" w:rsidP="00B722A3">
      <w:pPr>
        <w:pStyle w:val="NoSpacing"/>
        <w:jc w:val="center"/>
        <w:rPr>
          <w:rFonts w:ascii="Century Schoolbook" w:hAnsi="Century Schoolbook"/>
          <w:b/>
          <w:sz w:val="28"/>
          <w:szCs w:val="28"/>
        </w:rPr>
      </w:pPr>
      <w:r w:rsidRPr="00FF6E38">
        <w:rPr>
          <w:rFonts w:ascii="Century Schoolbook" w:hAnsi="Century Schoolbook"/>
          <w:b/>
          <w:sz w:val="28"/>
          <w:szCs w:val="28"/>
        </w:rPr>
        <w:t>910.755.7460</w:t>
      </w:r>
    </w:p>
    <w:p w:rsidR="00AD2A1E" w:rsidRPr="00FF6E38" w:rsidRDefault="00AD2A1E" w:rsidP="00B722A3">
      <w:pPr>
        <w:pStyle w:val="NoSpacing"/>
        <w:jc w:val="center"/>
        <w:rPr>
          <w:rFonts w:ascii="Century Schoolbook" w:hAnsi="Century Schoolbook"/>
          <w:b/>
          <w:sz w:val="28"/>
          <w:szCs w:val="28"/>
        </w:rPr>
      </w:pPr>
    </w:p>
    <w:p w:rsidR="00B722A3" w:rsidRPr="00FF6E38" w:rsidRDefault="00AD2A1E" w:rsidP="00B722A3">
      <w:pPr>
        <w:pStyle w:val="NoSpacing"/>
        <w:jc w:val="center"/>
        <w:rPr>
          <w:rFonts w:ascii="Century Schoolbook" w:hAnsi="Century Schoolbook"/>
          <w:b/>
          <w:sz w:val="28"/>
          <w:szCs w:val="28"/>
        </w:rPr>
      </w:pPr>
      <w:r w:rsidRPr="00FF6E38">
        <w:rPr>
          <w:rFonts w:ascii="Century Schoolbook" w:hAnsi="Century Schoolbook"/>
          <w:b/>
          <w:sz w:val="28"/>
          <w:szCs w:val="28"/>
        </w:rPr>
        <w:t>Application Period</w:t>
      </w:r>
    </w:p>
    <w:p w:rsidR="00AD2A1E" w:rsidRPr="002B5613" w:rsidRDefault="00AD2A1E" w:rsidP="00C477D5">
      <w:pPr>
        <w:pStyle w:val="NoSpacing"/>
        <w:jc w:val="center"/>
        <w:rPr>
          <w:rFonts w:ascii="Century Schoolbook" w:hAnsi="Century Schoolbook"/>
          <w:b/>
          <w:sz w:val="24"/>
          <w:szCs w:val="24"/>
        </w:rPr>
      </w:pPr>
      <w:r w:rsidRPr="00FF6E38">
        <w:rPr>
          <w:rFonts w:ascii="Century Schoolbook" w:hAnsi="Century Schoolbook"/>
          <w:b/>
          <w:sz w:val="28"/>
          <w:szCs w:val="28"/>
        </w:rPr>
        <w:t>December 1, 2015 through January 15, 2016</w:t>
      </w:r>
    </w:p>
    <w:p w:rsidR="00AD2A1E" w:rsidRDefault="00AD2A1E" w:rsidP="00B722A3">
      <w:pPr>
        <w:pStyle w:val="NoSpacing"/>
        <w:jc w:val="center"/>
        <w:rPr>
          <w:rFonts w:ascii="Century Schoolbook" w:hAnsi="Century Schoolbook"/>
          <w:b/>
          <w:sz w:val="28"/>
          <w:szCs w:val="28"/>
        </w:rPr>
      </w:pPr>
      <w:r>
        <w:rPr>
          <w:rFonts w:ascii="Century Schoolbook" w:hAnsi="Century Schoolbook"/>
          <w:b/>
          <w:sz w:val="28"/>
          <w:szCs w:val="28"/>
        </w:rPr>
        <w:lastRenderedPageBreak/>
        <w:t>Practical Nursing</w:t>
      </w:r>
    </w:p>
    <w:p w:rsidR="00AD2A1E" w:rsidRDefault="00AD2A1E" w:rsidP="00B722A3">
      <w:pPr>
        <w:pStyle w:val="NoSpacing"/>
        <w:jc w:val="center"/>
        <w:rPr>
          <w:rFonts w:ascii="Century Schoolbook" w:hAnsi="Century Schoolbook"/>
          <w:b/>
          <w:sz w:val="28"/>
          <w:szCs w:val="28"/>
        </w:rPr>
      </w:pPr>
      <w:r>
        <w:rPr>
          <w:rFonts w:ascii="Century Schoolbook" w:hAnsi="Century Schoolbook"/>
          <w:b/>
          <w:sz w:val="28"/>
          <w:szCs w:val="28"/>
        </w:rPr>
        <w:t>General Information</w:t>
      </w:r>
    </w:p>
    <w:p w:rsidR="00AD2A1E" w:rsidRDefault="00AD2A1E" w:rsidP="00B722A3">
      <w:pPr>
        <w:pStyle w:val="NoSpacing"/>
        <w:jc w:val="center"/>
        <w:rPr>
          <w:rFonts w:ascii="Century Schoolbook" w:hAnsi="Century Schoolbook"/>
          <w:b/>
          <w:sz w:val="28"/>
          <w:szCs w:val="28"/>
        </w:rPr>
      </w:pPr>
    </w:p>
    <w:p w:rsidR="002B5613" w:rsidRPr="00FF6E38" w:rsidRDefault="002B5613" w:rsidP="00B722A3">
      <w:pPr>
        <w:pStyle w:val="NoSpacing"/>
        <w:jc w:val="center"/>
        <w:rPr>
          <w:rFonts w:ascii="Century Schoolbook" w:hAnsi="Century Schoolbook" w:cs="Times New Roman"/>
          <w:b/>
          <w:sz w:val="28"/>
          <w:szCs w:val="28"/>
        </w:rPr>
      </w:pPr>
      <w:r w:rsidRPr="00FF6E38">
        <w:rPr>
          <w:rFonts w:ascii="Century Schoolbook" w:hAnsi="Century Schoolbook" w:cs="Times New Roman"/>
          <w:b/>
          <w:sz w:val="28"/>
          <w:szCs w:val="28"/>
        </w:rPr>
        <w:t>The Nursing Faculty reserves the right to change any part of this brochure without prior notification.</w:t>
      </w:r>
    </w:p>
    <w:p w:rsidR="002B5613" w:rsidRPr="002B5613" w:rsidRDefault="002B5613" w:rsidP="00B722A3">
      <w:pPr>
        <w:pStyle w:val="NoSpacing"/>
        <w:jc w:val="center"/>
        <w:rPr>
          <w:rFonts w:ascii="Century Schoolbook" w:hAnsi="Century Schoolbook"/>
          <w:b/>
          <w:sz w:val="28"/>
          <w:szCs w:val="28"/>
        </w:rPr>
      </w:pPr>
    </w:p>
    <w:p w:rsidR="00AD2A1E" w:rsidRDefault="00AD2A1E" w:rsidP="00AD2A1E">
      <w:pPr>
        <w:pStyle w:val="NoSpacing"/>
        <w:rPr>
          <w:rFonts w:ascii="Century Schoolbook" w:hAnsi="Century Schoolbook"/>
          <w:sz w:val="24"/>
          <w:szCs w:val="24"/>
        </w:rPr>
      </w:pPr>
      <w:r>
        <w:rPr>
          <w:rFonts w:ascii="Century Schoolbook" w:hAnsi="Century Schoolbook"/>
          <w:sz w:val="24"/>
          <w:szCs w:val="24"/>
        </w:rPr>
        <w:t xml:space="preserve">The Practical Nursing curriculum prepares individuals with the knowledge and skills to provide nursing care to children and adults.  </w:t>
      </w:r>
    </w:p>
    <w:p w:rsidR="00AD2A1E" w:rsidRDefault="00AD2A1E" w:rsidP="00AD2A1E">
      <w:pPr>
        <w:pStyle w:val="NoSpacing"/>
        <w:rPr>
          <w:rFonts w:ascii="Century Schoolbook" w:hAnsi="Century Schoolbook"/>
          <w:sz w:val="24"/>
          <w:szCs w:val="24"/>
        </w:rPr>
      </w:pPr>
    </w:p>
    <w:p w:rsidR="00AD2A1E" w:rsidRDefault="00AD2A1E" w:rsidP="00AD2A1E">
      <w:pPr>
        <w:pStyle w:val="NoSpacing"/>
        <w:rPr>
          <w:rFonts w:ascii="Century Schoolbook" w:hAnsi="Century Schoolbook"/>
          <w:sz w:val="24"/>
          <w:szCs w:val="24"/>
        </w:rPr>
      </w:pPr>
      <w:r>
        <w:rPr>
          <w:rFonts w:ascii="Century Schoolbook" w:hAnsi="Century Schoolbook"/>
          <w:sz w:val="24"/>
          <w:szCs w:val="24"/>
        </w:rPr>
        <w:t xml:space="preserve">Students will participate in collection and interpretation of client data, implementation of nursing interventions, and </w:t>
      </w:r>
      <w:r w:rsidR="003E3E59">
        <w:rPr>
          <w:rFonts w:ascii="Century Schoolbook" w:hAnsi="Century Schoolbook"/>
          <w:sz w:val="24"/>
          <w:szCs w:val="24"/>
        </w:rPr>
        <w:t>interpretation</w:t>
      </w:r>
      <w:r>
        <w:rPr>
          <w:rFonts w:ascii="Century Schoolbook" w:hAnsi="Century Schoolbook"/>
          <w:sz w:val="24"/>
          <w:szCs w:val="24"/>
        </w:rPr>
        <w:t xml:space="preserve"> of nursing care outcomes.</w:t>
      </w:r>
    </w:p>
    <w:p w:rsidR="00AD2A1E" w:rsidRDefault="00AD2A1E" w:rsidP="00AD2A1E">
      <w:pPr>
        <w:pStyle w:val="NoSpacing"/>
        <w:rPr>
          <w:rFonts w:ascii="Century Schoolbook" w:hAnsi="Century Schoolbook"/>
          <w:sz w:val="24"/>
          <w:szCs w:val="24"/>
        </w:rPr>
      </w:pPr>
    </w:p>
    <w:p w:rsidR="00AD2A1E" w:rsidRDefault="00AD2A1E" w:rsidP="00AD2A1E">
      <w:pPr>
        <w:pStyle w:val="NoSpacing"/>
        <w:rPr>
          <w:rFonts w:ascii="Century Schoolbook" w:hAnsi="Century Schoolbook"/>
          <w:sz w:val="24"/>
          <w:szCs w:val="24"/>
        </w:rPr>
      </w:pPr>
      <w:r>
        <w:rPr>
          <w:rFonts w:ascii="Century Schoolbook" w:hAnsi="Century Schoolbook"/>
          <w:sz w:val="24"/>
          <w:szCs w:val="24"/>
        </w:rPr>
        <w:t>Graduates of this program are eligible to apply to take the National Council Licensure Examination (NCLEX-PN), which</w:t>
      </w:r>
      <w:r w:rsidR="00233633">
        <w:rPr>
          <w:rFonts w:ascii="Century Schoolbook" w:hAnsi="Century Schoolbook"/>
          <w:sz w:val="24"/>
          <w:szCs w:val="24"/>
        </w:rPr>
        <w:t xml:space="preserve"> is required for practice as a L</w:t>
      </w:r>
      <w:r>
        <w:rPr>
          <w:rFonts w:ascii="Century Schoolbook" w:hAnsi="Century Schoolbook"/>
          <w:sz w:val="24"/>
          <w:szCs w:val="24"/>
        </w:rPr>
        <w:t xml:space="preserve">icensed </w:t>
      </w:r>
      <w:r w:rsidR="00233633">
        <w:rPr>
          <w:rFonts w:ascii="Century Schoolbook" w:hAnsi="Century Schoolbook"/>
          <w:sz w:val="24"/>
          <w:szCs w:val="24"/>
        </w:rPr>
        <w:t>Practical Nurse.  Employment opportuni</w:t>
      </w:r>
      <w:r>
        <w:rPr>
          <w:rFonts w:ascii="Century Schoolbook" w:hAnsi="Century Schoolbook"/>
          <w:sz w:val="24"/>
          <w:szCs w:val="24"/>
        </w:rPr>
        <w:t>ties include hospitals, rehabilitation/long-term care/home facilities, clinics</w:t>
      </w:r>
      <w:r w:rsidR="00233633">
        <w:rPr>
          <w:rFonts w:ascii="Century Schoolbook" w:hAnsi="Century Schoolbook"/>
          <w:sz w:val="24"/>
          <w:szCs w:val="24"/>
        </w:rPr>
        <w:t>,</w:t>
      </w:r>
      <w:r>
        <w:rPr>
          <w:rFonts w:ascii="Century Schoolbook" w:hAnsi="Century Schoolbook"/>
          <w:sz w:val="24"/>
          <w:szCs w:val="24"/>
        </w:rPr>
        <w:t xml:space="preserve"> and physician</w:t>
      </w:r>
      <w:r w:rsidR="00233633">
        <w:rPr>
          <w:rFonts w:ascii="Century Schoolbook" w:hAnsi="Century Schoolbook"/>
          <w:sz w:val="24"/>
          <w:szCs w:val="24"/>
        </w:rPr>
        <w:t>s’</w:t>
      </w:r>
      <w:r>
        <w:rPr>
          <w:rFonts w:ascii="Century Schoolbook" w:hAnsi="Century Schoolbook"/>
          <w:sz w:val="24"/>
          <w:szCs w:val="24"/>
        </w:rPr>
        <w:t xml:space="preserve"> offices.</w:t>
      </w:r>
    </w:p>
    <w:p w:rsidR="00A8208B" w:rsidRDefault="00A8208B" w:rsidP="00AD2A1E">
      <w:pPr>
        <w:pStyle w:val="NoSpacing"/>
        <w:rPr>
          <w:rFonts w:ascii="Century Schoolbook" w:hAnsi="Century Schoolbook"/>
          <w:sz w:val="24"/>
          <w:szCs w:val="24"/>
        </w:rPr>
      </w:pPr>
    </w:p>
    <w:tbl>
      <w:tblPr>
        <w:tblStyle w:val="TableGrid"/>
        <w:tblW w:w="0" w:type="auto"/>
        <w:tblLook w:val="04A0" w:firstRow="1" w:lastRow="0" w:firstColumn="1" w:lastColumn="0" w:noHBand="0" w:noVBand="1"/>
      </w:tblPr>
      <w:tblGrid>
        <w:gridCol w:w="2517"/>
        <w:gridCol w:w="1618"/>
        <w:gridCol w:w="3417"/>
        <w:gridCol w:w="2518"/>
      </w:tblGrid>
      <w:tr w:rsidR="00A8208B" w:rsidTr="00D53679">
        <w:tc>
          <w:tcPr>
            <w:tcW w:w="10070" w:type="dxa"/>
            <w:gridSpan w:val="4"/>
          </w:tcPr>
          <w:p w:rsidR="00A8208B" w:rsidRPr="00A8208B" w:rsidRDefault="00A8208B" w:rsidP="00A8208B">
            <w:pPr>
              <w:pStyle w:val="NoSpacing"/>
              <w:jc w:val="center"/>
              <w:rPr>
                <w:rFonts w:ascii="Century Schoolbook" w:hAnsi="Century Schoolbook"/>
                <w:b/>
                <w:sz w:val="28"/>
                <w:szCs w:val="28"/>
              </w:rPr>
            </w:pPr>
            <w:r w:rsidRPr="00A8208B">
              <w:rPr>
                <w:rFonts w:ascii="Century Schoolbook" w:hAnsi="Century Schoolbook"/>
                <w:b/>
                <w:sz w:val="28"/>
                <w:szCs w:val="28"/>
              </w:rPr>
              <w:t>PRACTICAL NURSING DIPLOMA PROGRAM (D45660)</w:t>
            </w:r>
          </w:p>
        </w:tc>
      </w:tr>
      <w:tr w:rsidR="00A8208B" w:rsidTr="00A8208B">
        <w:tc>
          <w:tcPr>
            <w:tcW w:w="25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Summer Semester</w:t>
            </w: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*BIO 163</w:t>
            </w:r>
          </w:p>
        </w:tc>
        <w:tc>
          <w:tcPr>
            <w:tcW w:w="34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Basic Anatomy &amp; Physiology</w:t>
            </w:r>
          </w:p>
        </w:tc>
        <w:tc>
          <w:tcPr>
            <w:tcW w:w="25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4-2-0-0-5</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ENG 111</w:t>
            </w:r>
          </w:p>
        </w:tc>
        <w:tc>
          <w:tcPr>
            <w:tcW w:w="34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Writing &amp; Inquiry</w:t>
            </w:r>
          </w:p>
        </w:tc>
        <w:tc>
          <w:tcPr>
            <w:tcW w:w="25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3-0-0-0-3</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*PSY 110</w:t>
            </w:r>
          </w:p>
        </w:tc>
        <w:tc>
          <w:tcPr>
            <w:tcW w:w="34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Life Span Development</w:t>
            </w:r>
          </w:p>
        </w:tc>
        <w:tc>
          <w:tcPr>
            <w:tcW w:w="2518" w:type="dxa"/>
          </w:tcPr>
          <w:p w:rsidR="00A8208B" w:rsidRDefault="00A8208B" w:rsidP="00AD2A1E">
            <w:pPr>
              <w:pStyle w:val="NoSpacing"/>
              <w:rPr>
                <w:rFonts w:ascii="Century Schoolbook" w:hAnsi="Century Schoolbook"/>
                <w:sz w:val="24"/>
                <w:szCs w:val="24"/>
                <w:u w:val="single"/>
              </w:rPr>
            </w:pPr>
            <w:r w:rsidRPr="00A8208B">
              <w:rPr>
                <w:rFonts w:ascii="Century Schoolbook" w:hAnsi="Century Schoolbook"/>
                <w:sz w:val="24"/>
                <w:szCs w:val="24"/>
                <w:u w:val="single"/>
              </w:rPr>
              <w:t>3-0-0-0-3</w:t>
            </w:r>
          </w:p>
          <w:p w:rsidR="00A8208B" w:rsidRPr="00A8208B" w:rsidRDefault="00A8208B" w:rsidP="00AD2A1E">
            <w:pPr>
              <w:pStyle w:val="NoSpacing"/>
              <w:rPr>
                <w:rFonts w:ascii="Century Schoolbook" w:hAnsi="Century Schoolbook"/>
                <w:sz w:val="24"/>
                <w:szCs w:val="24"/>
              </w:rPr>
            </w:pPr>
            <w:r>
              <w:rPr>
                <w:rFonts w:ascii="Century Schoolbook" w:hAnsi="Century Schoolbook"/>
                <w:sz w:val="24"/>
                <w:szCs w:val="24"/>
              </w:rPr>
              <w:t xml:space="preserve">             11 credits</w:t>
            </w:r>
          </w:p>
        </w:tc>
      </w:tr>
      <w:tr w:rsidR="00E37DCB" w:rsidTr="00A8208B">
        <w:tc>
          <w:tcPr>
            <w:tcW w:w="2517" w:type="dxa"/>
          </w:tcPr>
          <w:p w:rsidR="00E37DCB" w:rsidRDefault="00E37DCB" w:rsidP="00AD2A1E">
            <w:pPr>
              <w:pStyle w:val="NoSpacing"/>
              <w:rPr>
                <w:rFonts w:ascii="Century Schoolbook" w:hAnsi="Century Schoolbook"/>
                <w:sz w:val="24"/>
                <w:szCs w:val="24"/>
              </w:rPr>
            </w:pPr>
          </w:p>
        </w:tc>
        <w:tc>
          <w:tcPr>
            <w:tcW w:w="1618" w:type="dxa"/>
          </w:tcPr>
          <w:p w:rsidR="00E37DCB" w:rsidRDefault="00E37DCB" w:rsidP="00AD2A1E">
            <w:pPr>
              <w:pStyle w:val="NoSpacing"/>
              <w:rPr>
                <w:rFonts w:ascii="Century Schoolbook" w:hAnsi="Century Schoolbook"/>
                <w:sz w:val="24"/>
                <w:szCs w:val="24"/>
              </w:rPr>
            </w:pPr>
          </w:p>
        </w:tc>
        <w:tc>
          <w:tcPr>
            <w:tcW w:w="3417" w:type="dxa"/>
          </w:tcPr>
          <w:p w:rsidR="00E37DCB" w:rsidRDefault="00E37DCB" w:rsidP="00AD2A1E">
            <w:pPr>
              <w:pStyle w:val="NoSpacing"/>
              <w:rPr>
                <w:rFonts w:ascii="Century Schoolbook" w:hAnsi="Century Schoolbook"/>
                <w:sz w:val="24"/>
                <w:szCs w:val="24"/>
              </w:rPr>
            </w:pPr>
          </w:p>
        </w:tc>
        <w:tc>
          <w:tcPr>
            <w:tcW w:w="2518" w:type="dxa"/>
          </w:tcPr>
          <w:p w:rsidR="00E37DCB" w:rsidRPr="00A8208B" w:rsidRDefault="00E37DCB" w:rsidP="00AD2A1E">
            <w:pPr>
              <w:pStyle w:val="NoSpacing"/>
              <w:rPr>
                <w:rFonts w:ascii="Century Schoolbook" w:hAnsi="Century Schoolbook"/>
                <w:sz w:val="24"/>
                <w:szCs w:val="24"/>
              </w:rPr>
            </w:pPr>
          </w:p>
        </w:tc>
      </w:tr>
      <w:tr w:rsidR="00A8208B" w:rsidTr="00A8208B">
        <w:tc>
          <w:tcPr>
            <w:tcW w:w="25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Fall Semester</w:t>
            </w:r>
          </w:p>
          <w:p w:rsidR="00A8208B" w:rsidRDefault="00A8208B" w:rsidP="00AD2A1E">
            <w:pPr>
              <w:pStyle w:val="NoSpacing"/>
              <w:rPr>
                <w:rFonts w:ascii="Century Schoolbook" w:hAnsi="Century Schoolbook"/>
                <w:sz w:val="24"/>
                <w:szCs w:val="24"/>
              </w:rPr>
            </w:pPr>
            <w:r>
              <w:rPr>
                <w:rFonts w:ascii="Century Schoolbook" w:hAnsi="Century Schoolbook"/>
                <w:sz w:val="24"/>
                <w:szCs w:val="24"/>
              </w:rPr>
              <w:t>(Consists of a 19 week semester)</w:t>
            </w: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101</w:t>
            </w:r>
          </w:p>
        </w:tc>
        <w:tc>
          <w:tcPr>
            <w:tcW w:w="34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Practical Nursing I</w:t>
            </w:r>
          </w:p>
          <w:p w:rsidR="00A8208B" w:rsidRDefault="00A8208B" w:rsidP="00AD2A1E">
            <w:pPr>
              <w:pStyle w:val="NoSpacing"/>
              <w:rPr>
                <w:rFonts w:ascii="Century Schoolbook" w:hAnsi="Century Schoolbook"/>
                <w:sz w:val="24"/>
                <w:szCs w:val="24"/>
              </w:rPr>
            </w:pPr>
            <w:r>
              <w:rPr>
                <w:rFonts w:ascii="Century Schoolbook" w:hAnsi="Century Schoolbook"/>
                <w:sz w:val="24"/>
                <w:szCs w:val="24"/>
              </w:rPr>
              <w:t>(1</w:t>
            </w:r>
            <w:r w:rsidRPr="00A8208B">
              <w:rPr>
                <w:rFonts w:ascii="Century Schoolbook" w:hAnsi="Century Schoolbook"/>
                <w:sz w:val="24"/>
                <w:szCs w:val="24"/>
                <w:vertAlign w:val="superscript"/>
              </w:rPr>
              <w:t>st</w:t>
            </w:r>
            <w:r>
              <w:rPr>
                <w:rFonts w:ascii="Century Schoolbook" w:hAnsi="Century Schoolbook"/>
                <w:sz w:val="24"/>
                <w:szCs w:val="24"/>
              </w:rPr>
              <w:t xml:space="preserve"> 11 weeks)</w:t>
            </w:r>
          </w:p>
        </w:tc>
        <w:tc>
          <w:tcPr>
            <w:tcW w:w="2518" w:type="dxa"/>
          </w:tcPr>
          <w:p w:rsidR="00A8208B" w:rsidRPr="00A8208B" w:rsidRDefault="00A8208B" w:rsidP="00AD2A1E">
            <w:pPr>
              <w:pStyle w:val="NoSpacing"/>
              <w:rPr>
                <w:rFonts w:ascii="Century Schoolbook" w:hAnsi="Century Schoolbook"/>
                <w:sz w:val="24"/>
                <w:szCs w:val="24"/>
              </w:rPr>
            </w:pPr>
            <w:r w:rsidRPr="00A8208B">
              <w:rPr>
                <w:rFonts w:ascii="Century Schoolbook" w:hAnsi="Century Schoolbook"/>
                <w:sz w:val="24"/>
                <w:szCs w:val="24"/>
              </w:rPr>
              <w:t>7-6-6-0-11</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102AB</w:t>
            </w:r>
          </w:p>
        </w:tc>
        <w:tc>
          <w:tcPr>
            <w:tcW w:w="34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Practical Nursing II</w:t>
            </w:r>
          </w:p>
          <w:p w:rsidR="00A8208B" w:rsidRDefault="00A8208B" w:rsidP="00AD2A1E">
            <w:pPr>
              <w:pStyle w:val="NoSpacing"/>
              <w:rPr>
                <w:rFonts w:ascii="Century Schoolbook" w:hAnsi="Century Schoolbook"/>
                <w:sz w:val="24"/>
                <w:szCs w:val="24"/>
              </w:rPr>
            </w:pPr>
            <w:r>
              <w:rPr>
                <w:rFonts w:ascii="Century Schoolbook" w:hAnsi="Century Schoolbook"/>
                <w:sz w:val="24"/>
                <w:szCs w:val="24"/>
              </w:rPr>
              <w:t>(2</w:t>
            </w:r>
            <w:r w:rsidRPr="00A8208B">
              <w:rPr>
                <w:rFonts w:ascii="Century Schoolbook" w:hAnsi="Century Schoolbook"/>
                <w:sz w:val="24"/>
                <w:szCs w:val="24"/>
                <w:vertAlign w:val="superscript"/>
              </w:rPr>
              <w:t>nd</w:t>
            </w:r>
            <w:r>
              <w:rPr>
                <w:rFonts w:ascii="Century Schoolbook" w:hAnsi="Century Schoolbook"/>
                <w:sz w:val="24"/>
                <w:szCs w:val="24"/>
              </w:rPr>
              <w:t xml:space="preserve"> 8 weeks)</w:t>
            </w:r>
          </w:p>
        </w:tc>
        <w:tc>
          <w:tcPr>
            <w:tcW w:w="2518" w:type="dxa"/>
          </w:tcPr>
          <w:p w:rsidR="00A8208B" w:rsidRPr="00A8208B" w:rsidRDefault="00A8208B" w:rsidP="00AD2A1E">
            <w:pPr>
              <w:pStyle w:val="NoSpacing"/>
              <w:rPr>
                <w:rFonts w:ascii="Century Schoolbook" w:hAnsi="Century Schoolbook"/>
                <w:sz w:val="24"/>
                <w:szCs w:val="24"/>
              </w:rPr>
            </w:pPr>
            <w:r w:rsidRPr="00A8208B">
              <w:rPr>
                <w:rFonts w:ascii="Century Schoolbook" w:hAnsi="Century Schoolbook"/>
                <w:sz w:val="24"/>
                <w:szCs w:val="24"/>
              </w:rPr>
              <w:t>5-0-12-0-9</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102BB</w:t>
            </w:r>
          </w:p>
        </w:tc>
        <w:tc>
          <w:tcPr>
            <w:tcW w:w="3417" w:type="dxa"/>
          </w:tcPr>
          <w:p w:rsidR="00A8208B" w:rsidRDefault="00A8208B" w:rsidP="00A8208B">
            <w:pPr>
              <w:pStyle w:val="NoSpacing"/>
              <w:rPr>
                <w:rFonts w:ascii="Century Schoolbook" w:hAnsi="Century Schoolbook"/>
                <w:sz w:val="24"/>
                <w:szCs w:val="24"/>
              </w:rPr>
            </w:pPr>
            <w:r>
              <w:rPr>
                <w:rFonts w:ascii="Century Schoolbook" w:hAnsi="Century Schoolbook"/>
                <w:sz w:val="24"/>
                <w:szCs w:val="24"/>
              </w:rPr>
              <w:t>Practical Nursing II</w:t>
            </w:r>
          </w:p>
          <w:p w:rsidR="00A8208B" w:rsidRDefault="00A8208B" w:rsidP="00A8208B">
            <w:pPr>
              <w:pStyle w:val="NoSpacing"/>
              <w:rPr>
                <w:rFonts w:ascii="Century Schoolbook" w:hAnsi="Century Schoolbook"/>
                <w:sz w:val="24"/>
                <w:szCs w:val="24"/>
              </w:rPr>
            </w:pPr>
            <w:r>
              <w:rPr>
                <w:rFonts w:ascii="Century Schoolbook" w:hAnsi="Century Schoolbook"/>
                <w:sz w:val="24"/>
                <w:szCs w:val="24"/>
              </w:rPr>
              <w:t>(2</w:t>
            </w:r>
            <w:r w:rsidRPr="00A8208B">
              <w:rPr>
                <w:rFonts w:ascii="Century Schoolbook" w:hAnsi="Century Schoolbook"/>
                <w:sz w:val="24"/>
                <w:szCs w:val="24"/>
                <w:vertAlign w:val="superscript"/>
              </w:rPr>
              <w:t>nd</w:t>
            </w:r>
            <w:r>
              <w:rPr>
                <w:rFonts w:ascii="Century Schoolbook" w:hAnsi="Century Schoolbook"/>
                <w:sz w:val="24"/>
                <w:szCs w:val="24"/>
              </w:rPr>
              <w:t xml:space="preserve"> 8 weeks)</w:t>
            </w:r>
          </w:p>
        </w:tc>
        <w:tc>
          <w:tcPr>
            <w:tcW w:w="2518" w:type="dxa"/>
          </w:tcPr>
          <w:p w:rsidR="00A8208B" w:rsidRPr="00A8208B" w:rsidRDefault="00A8208B" w:rsidP="00AD2A1E">
            <w:pPr>
              <w:pStyle w:val="NoSpacing"/>
              <w:rPr>
                <w:rFonts w:ascii="Century Schoolbook" w:hAnsi="Century Schoolbook"/>
                <w:sz w:val="24"/>
                <w:szCs w:val="24"/>
              </w:rPr>
            </w:pPr>
            <w:r w:rsidRPr="00A8208B">
              <w:rPr>
                <w:rFonts w:ascii="Century Schoolbook" w:hAnsi="Century Schoolbook"/>
                <w:sz w:val="24"/>
                <w:szCs w:val="24"/>
              </w:rPr>
              <w:t>3-0-0-0-3</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117</w:t>
            </w:r>
          </w:p>
        </w:tc>
        <w:tc>
          <w:tcPr>
            <w:tcW w:w="3417" w:type="dxa"/>
          </w:tcPr>
          <w:p w:rsidR="00A8208B" w:rsidRDefault="00A8208B" w:rsidP="00A8208B">
            <w:pPr>
              <w:pStyle w:val="NoSpacing"/>
              <w:rPr>
                <w:rFonts w:ascii="Century Schoolbook" w:hAnsi="Century Schoolbook"/>
                <w:sz w:val="24"/>
                <w:szCs w:val="24"/>
              </w:rPr>
            </w:pPr>
            <w:r>
              <w:rPr>
                <w:rFonts w:ascii="Century Schoolbook" w:hAnsi="Century Schoolbook"/>
                <w:sz w:val="24"/>
                <w:szCs w:val="24"/>
              </w:rPr>
              <w:t>Pharmacology</w:t>
            </w:r>
          </w:p>
        </w:tc>
        <w:tc>
          <w:tcPr>
            <w:tcW w:w="2518" w:type="dxa"/>
          </w:tcPr>
          <w:p w:rsidR="00A8208B" w:rsidRDefault="00A8208B" w:rsidP="00AD2A1E">
            <w:pPr>
              <w:pStyle w:val="NoSpacing"/>
              <w:rPr>
                <w:rFonts w:ascii="Century Schoolbook" w:hAnsi="Century Schoolbook"/>
                <w:sz w:val="24"/>
                <w:szCs w:val="24"/>
                <w:u w:val="single"/>
              </w:rPr>
            </w:pPr>
            <w:r>
              <w:rPr>
                <w:rFonts w:ascii="Century Schoolbook" w:hAnsi="Century Schoolbook"/>
                <w:sz w:val="24"/>
                <w:szCs w:val="24"/>
                <w:u w:val="single"/>
              </w:rPr>
              <w:t>1-3-0-0-2</w:t>
            </w:r>
          </w:p>
          <w:p w:rsidR="00A8208B" w:rsidRPr="00A8208B" w:rsidRDefault="00A8208B" w:rsidP="00AD2A1E">
            <w:pPr>
              <w:pStyle w:val="NoSpacing"/>
              <w:rPr>
                <w:rFonts w:ascii="Century Schoolbook" w:hAnsi="Century Schoolbook"/>
                <w:sz w:val="24"/>
                <w:szCs w:val="24"/>
              </w:rPr>
            </w:pPr>
            <w:r w:rsidRPr="00A8208B">
              <w:rPr>
                <w:rFonts w:ascii="Century Schoolbook" w:hAnsi="Century Schoolbook"/>
                <w:sz w:val="24"/>
                <w:szCs w:val="24"/>
              </w:rPr>
              <w:t xml:space="preserve">              25 credits</w:t>
            </w:r>
          </w:p>
        </w:tc>
      </w:tr>
      <w:tr w:rsidR="00E37DCB" w:rsidTr="00A8208B">
        <w:tc>
          <w:tcPr>
            <w:tcW w:w="2517" w:type="dxa"/>
          </w:tcPr>
          <w:p w:rsidR="00E37DCB" w:rsidRDefault="00E37DCB" w:rsidP="00AD2A1E">
            <w:pPr>
              <w:pStyle w:val="NoSpacing"/>
              <w:rPr>
                <w:rFonts w:ascii="Century Schoolbook" w:hAnsi="Century Schoolbook"/>
                <w:sz w:val="24"/>
                <w:szCs w:val="24"/>
              </w:rPr>
            </w:pPr>
          </w:p>
        </w:tc>
        <w:tc>
          <w:tcPr>
            <w:tcW w:w="1618" w:type="dxa"/>
          </w:tcPr>
          <w:p w:rsidR="00E37DCB" w:rsidRDefault="00E37DCB" w:rsidP="00AD2A1E">
            <w:pPr>
              <w:pStyle w:val="NoSpacing"/>
              <w:rPr>
                <w:rFonts w:ascii="Century Schoolbook" w:hAnsi="Century Schoolbook"/>
                <w:sz w:val="24"/>
                <w:szCs w:val="24"/>
              </w:rPr>
            </w:pPr>
          </w:p>
        </w:tc>
        <w:tc>
          <w:tcPr>
            <w:tcW w:w="3417" w:type="dxa"/>
          </w:tcPr>
          <w:p w:rsidR="00E37DCB" w:rsidRDefault="00E37DCB" w:rsidP="00A8208B">
            <w:pPr>
              <w:pStyle w:val="NoSpacing"/>
              <w:rPr>
                <w:rFonts w:ascii="Century Schoolbook" w:hAnsi="Century Schoolbook"/>
                <w:sz w:val="24"/>
                <w:szCs w:val="24"/>
              </w:rPr>
            </w:pPr>
          </w:p>
        </w:tc>
        <w:tc>
          <w:tcPr>
            <w:tcW w:w="2518" w:type="dxa"/>
          </w:tcPr>
          <w:p w:rsidR="00E37DCB" w:rsidRPr="00A8208B" w:rsidRDefault="00E37DCB" w:rsidP="00AD2A1E">
            <w:pPr>
              <w:pStyle w:val="NoSpacing"/>
              <w:rPr>
                <w:rFonts w:ascii="Century Schoolbook" w:hAnsi="Century Schoolbook"/>
                <w:sz w:val="24"/>
                <w:szCs w:val="24"/>
              </w:rPr>
            </w:pPr>
          </w:p>
        </w:tc>
      </w:tr>
      <w:tr w:rsidR="00A8208B" w:rsidTr="00A8208B">
        <w:tc>
          <w:tcPr>
            <w:tcW w:w="2517"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Spring Semester</w:t>
            </w: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103</w:t>
            </w:r>
          </w:p>
        </w:tc>
        <w:tc>
          <w:tcPr>
            <w:tcW w:w="3417" w:type="dxa"/>
          </w:tcPr>
          <w:p w:rsidR="00A8208B" w:rsidRDefault="00A8208B" w:rsidP="00A8208B">
            <w:pPr>
              <w:pStyle w:val="NoSpacing"/>
              <w:rPr>
                <w:rFonts w:ascii="Century Schoolbook" w:hAnsi="Century Schoolbook"/>
                <w:sz w:val="24"/>
                <w:szCs w:val="24"/>
              </w:rPr>
            </w:pPr>
            <w:r>
              <w:rPr>
                <w:rFonts w:ascii="Century Schoolbook" w:hAnsi="Century Schoolbook"/>
                <w:sz w:val="24"/>
                <w:szCs w:val="24"/>
              </w:rPr>
              <w:t>Practical Nursing III</w:t>
            </w:r>
          </w:p>
        </w:tc>
        <w:tc>
          <w:tcPr>
            <w:tcW w:w="2518" w:type="dxa"/>
          </w:tcPr>
          <w:p w:rsidR="00A8208B" w:rsidRPr="00A8208B" w:rsidRDefault="00A8208B" w:rsidP="00AD2A1E">
            <w:pPr>
              <w:pStyle w:val="NoSpacing"/>
              <w:rPr>
                <w:rFonts w:ascii="Century Schoolbook" w:hAnsi="Century Schoolbook"/>
                <w:sz w:val="24"/>
                <w:szCs w:val="24"/>
              </w:rPr>
            </w:pPr>
            <w:r w:rsidRPr="00A8208B">
              <w:rPr>
                <w:rFonts w:ascii="Century Schoolbook" w:hAnsi="Century Schoolbook"/>
                <w:sz w:val="24"/>
                <w:szCs w:val="24"/>
              </w:rPr>
              <w:t>6-0-12-0-10</w:t>
            </w:r>
          </w:p>
        </w:tc>
      </w:tr>
      <w:tr w:rsidR="00A8208B" w:rsidTr="00A8208B">
        <w:tc>
          <w:tcPr>
            <w:tcW w:w="2517" w:type="dxa"/>
          </w:tcPr>
          <w:p w:rsidR="00A8208B" w:rsidRDefault="00A8208B" w:rsidP="00AD2A1E">
            <w:pPr>
              <w:pStyle w:val="NoSpacing"/>
              <w:rPr>
                <w:rFonts w:ascii="Century Schoolbook" w:hAnsi="Century Schoolbook"/>
                <w:sz w:val="24"/>
                <w:szCs w:val="24"/>
              </w:rPr>
            </w:pPr>
          </w:p>
        </w:tc>
        <w:tc>
          <w:tcPr>
            <w:tcW w:w="1618" w:type="dxa"/>
          </w:tcPr>
          <w:p w:rsidR="00A8208B" w:rsidRDefault="00A8208B" w:rsidP="00AD2A1E">
            <w:pPr>
              <w:pStyle w:val="NoSpacing"/>
              <w:rPr>
                <w:rFonts w:ascii="Century Schoolbook" w:hAnsi="Century Schoolbook"/>
                <w:sz w:val="24"/>
                <w:szCs w:val="24"/>
              </w:rPr>
            </w:pPr>
            <w:r>
              <w:rPr>
                <w:rFonts w:ascii="Century Schoolbook" w:hAnsi="Century Schoolbook"/>
                <w:sz w:val="24"/>
                <w:szCs w:val="24"/>
              </w:rPr>
              <w:t>NUR 118</w:t>
            </w:r>
          </w:p>
        </w:tc>
        <w:tc>
          <w:tcPr>
            <w:tcW w:w="3417" w:type="dxa"/>
          </w:tcPr>
          <w:p w:rsidR="00A8208B" w:rsidRDefault="00A8208B" w:rsidP="00A8208B">
            <w:pPr>
              <w:pStyle w:val="NoSpacing"/>
              <w:rPr>
                <w:rFonts w:ascii="Century Schoolbook" w:hAnsi="Century Schoolbook"/>
                <w:sz w:val="24"/>
                <w:szCs w:val="24"/>
              </w:rPr>
            </w:pPr>
            <w:r>
              <w:rPr>
                <w:rFonts w:ascii="Century Schoolbook" w:hAnsi="Century Schoolbook"/>
                <w:sz w:val="24"/>
                <w:szCs w:val="24"/>
              </w:rPr>
              <w:t>Nutrition/Diet Therapy</w:t>
            </w:r>
          </w:p>
        </w:tc>
        <w:tc>
          <w:tcPr>
            <w:tcW w:w="2518" w:type="dxa"/>
          </w:tcPr>
          <w:p w:rsidR="00A8208B" w:rsidRDefault="00A8208B" w:rsidP="00AD2A1E">
            <w:pPr>
              <w:pStyle w:val="NoSpacing"/>
              <w:rPr>
                <w:rFonts w:ascii="Century Schoolbook" w:hAnsi="Century Schoolbook"/>
                <w:sz w:val="24"/>
                <w:szCs w:val="24"/>
                <w:u w:val="single"/>
              </w:rPr>
            </w:pPr>
            <w:r>
              <w:rPr>
                <w:rFonts w:ascii="Century Schoolbook" w:hAnsi="Century Schoolbook"/>
                <w:sz w:val="24"/>
                <w:szCs w:val="24"/>
                <w:u w:val="single"/>
              </w:rPr>
              <w:t>2-0-0-0-2</w:t>
            </w:r>
          </w:p>
          <w:p w:rsidR="00A8208B" w:rsidRPr="00E37DCB" w:rsidRDefault="00A8208B" w:rsidP="00AD2A1E">
            <w:pPr>
              <w:pStyle w:val="NoSpacing"/>
              <w:rPr>
                <w:rFonts w:ascii="Century Schoolbook" w:hAnsi="Century Schoolbook"/>
                <w:sz w:val="24"/>
                <w:szCs w:val="24"/>
              </w:rPr>
            </w:pPr>
            <w:r w:rsidRPr="00E37DCB">
              <w:rPr>
                <w:rFonts w:ascii="Century Schoolbook" w:hAnsi="Century Schoolbook"/>
                <w:sz w:val="24"/>
                <w:szCs w:val="24"/>
              </w:rPr>
              <w:t xml:space="preserve">              12 credits</w:t>
            </w:r>
          </w:p>
        </w:tc>
      </w:tr>
      <w:tr w:rsidR="00E37DCB" w:rsidTr="00D53679">
        <w:tc>
          <w:tcPr>
            <w:tcW w:w="2517" w:type="dxa"/>
          </w:tcPr>
          <w:p w:rsidR="00E37DCB" w:rsidRDefault="00E37DCB" w:rsidP="00AD2A1E">
            <w:pPr>
              <w:pStyle w:val="NoSpacing"/>
              <w:rPr>
                <w:rFonts w:ascii="Century Schoolbook" w:hAnsi="Century Schoolbook"/>
                <w:sz w:val="24"/>
                <w:szCs w:val="24"/>
              </w:rPr>
            </w:pPr>
          </w:p>
        </w:tc>
        <w:tc>
          <w:tcPr>
            <w:tcW w:w="1618" w:type="dxa"/>
          </w:tcPr>
          <w:p w:rsidR="00E37DCB" w:rsidRDefault="00E37DCB" w:rsidP="00AD2A1E">
            <w:pPr>
              <w:pStyle w:val="NoSpacing"/>
              <w:rPr>
                <w:rFonts w:ascii="Century Schoolbook" w:hAnsi="Century Schoolbook"/>
                <w:sz w:val="24"/>
                <w:szCs w:val="24"/>
              </w:rPr>
            </w:pPr>
          </w:p>
        </w:tc>
        <w:tc>
          <w:tcPr>
            <w:tcW w:w="5935" w:type="dxa"/>
            <w:gridSpan w:val="2"/>
          </w:tcPr>
          <w:p w:rsidR="00E37DCB" w:rsidRDefault="00E37DCB" w:rsidP="00AD2A1E">
            <w:pPr>
              <w:pStyle w:val="NoSpacing"/>
              <w:rPr>
                <w:rFonts w:ascii="Century Schoolbook" w:hAnsi="Century Schoolbook"/>
                <w:sz w:val="24"/>
                <w:szCs w:val="24"/>
                <w:u w:val="single"/>
              </w:rPr>
            </w:pPr>
            <w:r>
              <w:rPr>
                <w:rFonts w:ascii="Century Schoolbook" w:hAnsi="Century Schoolbook"/>
                <w:sz w:val="24"/>
                <w:szCs w:val="24"/>
                <w:u w:val="single"/>
              </w:rPr>
              <w:t xml:space="preserve">TOTAL CREDITS FOR PROGRAM      48 </w:t>
            </w:r>
          </w:p>
        </w:tc>
      </w:tr>
    </w:tbl>
    <w:p w:rsidR="00A8208B" w:rsidRPr="00AD2A1E" w:rsidRDefault="00A8208B" w:rsidP="00AD2A1E">
      <w:pPr>
        <w:pStyle w:val="NoSpacing"/>
        <w:rPr>
          <w:rFonts w:ascii="Century Schoolbook" w:hAnsi="Century Schoolbook"/>
          <w:sz w:val="24"/>
          <w:szCs w:val="24"/>
        </w:rPr>
      </w:pPr>
    </w:p>
    <w:p w:rsidR="00E37DCB" w:rsidRDefault="00E37DCB" w:rsidP="00E37DCB">
      <w:pPr>
        <w:pStyle w:val="NoSpacing"/>
        <w:rPr>
          <w:rFonts w:ascii="Century Schoolbook" w:hAnsi="Century Schoolbook"/>
          <w:sz w:val="24"/>
          <w:szCs w:val="24"/>
        </w:rPr>
      </w:pPr>
      <w:r>
        <w:rPr>
          <w:rFonts w:ascii="Century Schoolbook" w:hAnsi="Century Schoolbook"/>
          <w:sz w:val="24"/>
          <w:szCs w:val="24"/>
        </w:rPr>
        <w:t>*Must not be taken before the fall 2011 semester.</w:t>
      </w:r>
    </w:p>
    <w:p w:rsidR="00E37DCB" w:rsidRDefault="00E37DCB" w:rsidP="00E37DCB">
      <w:pPr>
        <w:pStyle w:val="NoSpacing"/>
        <w:rPr>
          <w:rFonts w:ascii="Century Schoolbook" w:hAnsi="Century Schoolbook"/>
          <w:sz w:val="24"/>
          <w:szCs w:val="24"/>
        </w:rPr>
      </w:pPr>
      <w:r>
        <w:rPr>
          <w:rFonts w:ascii="Century Schoolbook" w:hAnsi="Century Schoolbook"/>
          <w:sz w:val="24"/>
          <w:szCs w:val="24"/>
        </w:rPr>
        <w:t>**Must not be taken before the fall 2015 semester.</w:t>
      </w:r>
    </w:p>
    <w:p w:rsidR="00E37DCB" w:rsidRDefault="00E37DCB" w:rsidP="00E37DCB">
      <w:pPr>
        <w:pStyle w:val="NoSpacing"/>
        <w:rPr>
          <w:rFonts w:ascii="Century Schoolbook" w:hAnsi="Century Schoolbook"/>
          <w:sz w:val="24"/>
          <w:szCs w:val="24"/>
        </w:rPr>
      </w:pPr>
    </w:p>
    <w:p w:rsidR="00E37DCB" w:rsidRDefault="00E37DCB" w:rsidP="002B5613">
      <w:pPr>
        <w:pStyle w:val="NoSpacing"/>
        <w:rPr>
          <w:rFonts w:ascii="Century Schoolbook" w:hAnsi="Century Schoolbook"/>
          <w:sz w:val="24"/>
          <w:szCs w:val="24"/>
        </w:rPr>
      </w:pPr>
      <w:r>
        <w:rPr>
          <w:rFonts w:ascii="Century Schoolbook" w:hAnsi="Century Schoolbook"/>
          <w:sz w:val="24"/>
          <w:szCs w:val="24"/>
        </w:rPr>
        <w:t xml:space="preserve">NOTE:  Students may substitute </w:t>
      </w:r>
      <w:r w:rsidR="00233633">
        <w:rPr>
          <w:rFonts w:ascii="Century Schoolbook" w:hAnsi="Century Schoolbook"/>
          <w:sz w:val="24"/>
          <w:szCs w:val="24"/>
        </w:rPr>
        <w:t>BIO 168 &amp; 169 for BIO 163 and P</w:t>
      </w:r>
      <w:r>
        <w:rPr>
          <w:rFonts w:ascii="Century Schoolbook" w:hAnsi="Century Schoolbook"/>
          <w:sz w:val="24"/>
          <w:szCs w:val="24"/>
        </w:rPr>
        <w:t>S</w:t>
      </w:r>
      <w:r w:rsidR="00233633">
        <w:rPr>
          <w:rFonts w:ascii="Century Schoolbook" w:hAnsi="Century Schoolbook"/>
          <w:sz w:val="24"/>
          <w:szCs w:val="24"/>
        </w:rPr>
        <w:t>Y</w:t>
      </w:r>
      <w:r>
        <w:rPr>
          <w:rFonts w:ascii="Century Schoolbook" w:hAnsi="Century Schoolbook"/>
          <w:sz w:val="24"/>
          <w:szCs w:val="24"/>
        </w:rPr>
        <w:t xml:space="preserve"> 241 for PSY 110.</w:t>
      </w:r>
      <w:r w:rsidR="002B5613">
        <w:rPr>
          <w:rFonts w:ascii="Century Schoolbook" w:hAnsi="Century Schoolbook"/>
          <w:sz w:val="24"/>
          <w:szCs w:val="24"/>
        </w:rPr>
        <w:t xml:space="preserve"> </w:t>
      </w:r>
    </w:p>
    <w:p w:rsidR="008E7976" w:rsidRDefault="008E7976" w:rsidP="00E37DCB">
      <w:pPr>
        <w:pStyle w:val="NoSpacing"/>
        <w:jc w:val="center"/>
        <w:rPr>
          <w:rFonts w:ascii="Century Schoolbook" w:hAnsi="Century Schoolbook"/>
          <w:b/>
          <w:sz w:val="28"/>
          <w:szCs w:val="28"/>
        </w:rPr>
      </w:pPr>
    </w:p>
    <w:p w:rsidR="008E7976" w:rsidRDefault="008E7976" w:rsidP="00E37DCB">
      <w:pPr>
        <w:pStyle w:val="NoSpacing"/>
        <w:jc w:val="center"/>
        <w:rPr>
          <w:rFonts w:ascii="Century Schoolbook" w:hAnsi="Century Schoolbook"/>
          <w:b/>
          <w:sz w:val="28"/>
          <w:szCs w:val="28"/>
        </w:rPr>
      </w:pPr>
    </w:p>
    <w:p w:rsidR="00E37DCB" w:rsidRDefault="00E37DCB" w:rsidP="00E37DCB">
      <w:pPr>
        <w:pStyle w:val="NoSpacing"/>
        <w:jc w:val="center"/>
        <w:rPr>
          <w:rFonts w:ascii="Century Schoolbook" w:hAnsi="Century Schoolbook"/>
          <w:b/>
          <w:sz w:val="28"/>
          <w:szCs w:val="28"/>
        </w:rPr>
      </w:pPr>
      <w:r>
        <w:rPr>
          <w:rFonts w:ascii="Century Schoolbook" w:hAnsi="Century Schoolbook"/>
          <w:b/>
          <w:sz w:val="28"/>
          <w:szCs w:val="28"/>
        </w:rPr>
        <w:lastRenderedPageBreak/>
        <w:t>A</w:t>
      </w:r>
      <w:r w:rsidR="002B5613">
        <w:rPr>
          <w:rFonts w:ascii="Century Schoolbook" w:hAnsi="Century Schoolbook"/>
          <w:b/>
          <w:sz w:val="28"/>
          <w:szCs w:val="28"/>
        </w:rPr>
        <w:t>dmission Proce</w:t>
      </w:r>
      <w:r>
        <w:rPr>
          <w:rFonts w:ascii="Century Schoolbook" w:hAnsi="Century Schoolbook"/>
          <w:b/>
          <w:sz w:val="28"/>
          <w:szCs w:val="28"/>
        </w:rPr>
        <w:t>ss</w:t>
      </w:r>
      <w:r w:rsidR="002B5613">
        <w:rPr>
          <w:rFonts w:ascii="Century Schoolbook" w:hAnsi="Century Schoolbook"/>
          <w:b/>
          <w:sz w:val="28"/>
          <w:szCs w:val="28"/>
        </w:rPr>
        <w:t xml:space="preserve"> for the </w:t>
      </w:r>
      <w:r w:rsidR="00AB3E4F">
        <w:rPr>
          <w:rFonts w:ascii="Century Schoolbook" w:hAnsi="Century Schoolbook"/>
          <w:b/>
          <w:sz w:val="28"/>
          <w:szCs w:val="28"/>
        </w:rPr>
        <w:t>Practical</w:t>
      </w:r>
      <w:r w:rsidR="002B5613">
        <w:rPr>
          <w:rFonts w:ascii="Century Schoolbook" w:hAnsi="Century Schoolbook"/>
          <w:b/>
          <w:sz w:val="28"/>
          <w:szCs w:val="28"/>
        </w:rPr>
        <w:t xml:space="preserve"> Nursing Program</w:t>
      </w:r>
    </w:p>
    <w:p w:rsidR="00E37DCB" w:rsidRDefault="00E37DCB" w:rsidP="00E37DCB">
      <w:pPr>
        <w:pStyle w:val="NoSpacing"/>
        <w:jc w:val="center"/>
        <w:rPr>
          <w:rFonts w:ascii="Century Schoolbook" w:hAnsi="Century Schoolbook"/>
          <w:b/>
          <w:sz w:val="28"/>
          <w:szCs w:val="28"/>
        </w:rPr>
      </w:pPr>
    </w:p>
    <w:p w:rsidR="00E37DCB" w:rsidRDefault="00E37DCB" w:rsidP="00E37DCB">
      <w:pPr>
        <w:pStyle w:val="NoSpacing"/>
        <w:jc w:val="center"/>
        <w:rPr>
          <w:rFonts w:ascii="Century Schoolbook" w:hAnsi="Century Schoolbook"/>
          <w:b/>
          <w:sz w:val="28"/>
          <w:szCs w:val="28"/>
        </w:rPr>
      </w:pPr>
      <w:r>
        <w:rPr>
          <w:rFonts w:ascii="Century Schoolbook" w:hAnsi="Century Schoolbook"/>
          <w:b/>
          <w:sz w:val="28"/>
          <w:szCs w:val="28"/>
        </w:rPr>
        <w:t>Application Process</w:t>
      </w:r>
    </w:p>
    <w:p w:rsidR="00E37DCB" w:rsidRDefault="00E37DCB" w:rsidP="00E37DCB">
      <w:pPr>
        <w:pStyle w:val="NoSpacing"/>
        <w:jc w:val="center"/>
        <w:rPr>
          <w:rFonts w:ascii="Century Schoolbook" w:hAnsi="Century Schoolbook"/>
          <w:b/>
          <w:sz w:val="28"/>
          <w:szCs w:val="28"/>
        </w:rPr>
      </w:pPr>
    </w:p>
    <w:p w:rsidR="00E37DCB" w:rsidRDefault="00E37DCB" w:rsidP="00E37DCB">
      <w:pPr>
        <w:pStyle w:val="NoSpacing"/>
        <w:rPr>
          <w:rFonts w:ascii="Century Schoolbook" w:hAnsi="Century Schoolbook"/>
          <w:sz w:val="24"/>
          <w:szCs w:val="24"/>
        </w:rPr>
      </w:pPr>
      <w:r>
        <w:rPr>
          <w:rFonts w:ascii="Century Schoolbook" w:hAnsi="Century Schoolbook"/>
          <w:sz w:val="24"/>
          <w:szCs w:val="24"/>
        </w:rPr>
        <w:t xml:space="preserve">The following documents </w:t>
      </w:r>
      <w:r w:rsidRPr="00E37DCB">
        <w:rPr>
          <w:rFonts w:ascii="Century Schoolbook" w:hAnsi="Century Schoolbook"/>
          <w:b/>
          <w:sz w:val="24"/>
          <w:szCs w:val="24"/>
          <w:u w:val="single"/>
        </w:rPr>
        <w:t>must</w:t>
      </w:r>
      <w:r>
        <w:rPr>
          <w:rFonts w:ascii="Century Schoolbook" w:hAnsi="Century Schoolbook"/>
          <w:sz w:val="24"/>
          <w:szCs w:val="24"/>
        </w:rPr>
        <w:t xml:space="preserve"> be received by the Admissions Office in Student Services by 3 PM on January 15, 2016.  The applicant is responsible for ensuring that all documents required for admission are on file before the established deadline.  </w:t>
      </w:r>
      <w:r w:rsidRPr="00E37DCB">
        <w:rPr>
          <w:rFonts w:ascii="Century Schoolbook" w:hAnsi="Century Schoolbook"/>
          <w:b/>
          <w:sz w:val="24"/>
          <w:szCs w:val="24"/>
        </w:rPr>
        <w:t>Documents received after January 15, 2016 will not be accepted and eligibility for admission is forfeited.</w:t>
      </w:r>
      <w:r>
        <w:rPr>
          <w:rFonts w:ascii="Century Schoolbook" w:hAnsi="Century Schoolbook"/>
          <w:sz w:val="24"/>
          <w:szCs w:val="24"/>
        </w:rPr>
        <w:t xml:space="preserve">  This deadline policy applies to all applicants with </w:t>
      </w:r>
      <w:r w:rsidRPr="00E37DCB">
        <w:rPr>
          <w:rFonts w:ascii="Century Schoolbook" w:hAnsi="Century Schoolbook"/>
          <w:b/>
          <w:sz w:val="24"/>
          <w:szCs w:val="24"/>
          <w:u w:val="single"/>
        </w:rPr>
        <w:t>NO exceptions</w:t>
      </w:r>
      <w:r>
        <w:rPr>
          <w:rFonts w:ascii="Century Schoolbook" w:hAnsi="Century Schoolbook"/>
          <w:sz w:val="24"/>
          <w:szCs w:val="24"/>
        </w:rPr>
        <w:t>.</w:t>
      </w:r>
    </w:p>
    <w:p w:rsidR="00933EC8" w:rsidRDefault="00933EC8" w:rsidP="00E37DCB">
      <w:pPr>
        <w:pStyle w:val="NoSpacing"/>
        <w:rPr>
          <w:rFonts w:ascii="Century Schoolbook" w:hAnsi="Century Schoolbook"/>
          <w:sz w:val="24"/>
          <w:szCs w:val="24"/>
        </w:rPr>
      </w:pPr>
    </w:p>
    <w:p w:rsidR="00933EC8" w:rsidRDefault="00933EC8" w:rsidP="00933EC8">
      <w:pPr>
        <w:pStyle w:val="NoSpacing"/>
        <w:numPr>
          <w:ilvl w:val="0"/>
          <w:numId w:val="1"/>
        </w:numPr>
        <w:rPr>
          <w:rFonts w:ascii="Century Schoolbook" w:hAnsi="Century Schoolbook"/>
          <w:sz w:val="24"/>
          <w:szCs w:val="24"/>
        </w:rPr>
      </w:pPr>
      <w:r>
        <w:rPr>
          <w:rFonts w:ascii="Century Schoolbook" w:hAnsi="Century Schoolbook"/>
          <w:sz w:val="24"/>
          <w:szCs w:val="24"/>
        </w:rPr>
        <w:t xml:space="preserve">Complete and submit application for admission to BCC.  Applicants for the program must be admitted to the College prior to the application period </w:t>
      </w:r>
      <w:r w:rsidR="003E3E59">
        <w:rPr>
          <w:rFonts w:ascii="Century Schoolbook" w:hAnsi="Century Schoolbook"/>
          <w:sz w:val="24"/>
          <w:szCs w:val="24"/>
        </w:rPr>
        <w:t>deadline</w:t>
      </w:r>
      <w:r>
        <w:rPr>
          <w:rFonts w:ascii="Century Schoolbook" w:hAnsi="Century Schoolbook"/>
          <w:sz w:val="24"/>
          <w:szCs w:val="24"/>
        </w:rPr>
        <w:t xml:space="preserve">.  Please see the </w:t>
      </w:r>
      <w:r w:rsidRPr="00933EC8">
        <w:rPr>
          <w:rFonts w:ascii="Century Schoolbook" w:hAnsi="Century Schoolbook"/>
          <w:i/>
          <w:sz w:val="24"/>
          <w:szCs w:val="24"/>
        </w:rPr>
        <w:t>BCC Student Catalog &amp; Handbook</w:t>
      </w:r>
      <w:r>
        <w:rPr>
          <w:rFonts w:ascii="Century Schoolbook" w:hAnsi="Century Schoolbook"/>
          <w:sz w:val="24"/>
          <w:szCs w:val="24"/>
        </w:rPr>
        <w:t xml:space="preserve"> for a complete list of requirements and deadlines for admission to the College.  These requirements must be followed.  Application for admission to BCC is a separate process from applying to the nursing program.</w:t>
      </w:r>
    </w:p>
    <w:p w:rsidR="00AB3E4F" w:rsidRDefault="00AB3E4F" w:rsidP="00AB3E4F">
      <w:pPr>
        <w:pStyle w:val="NoSpacing"/>
        <w:ind w:left="720"/>
        <w:rPr>
          <w:rFonts w:ascii="Century Schoolbook" w:hAnsi="Century Schoolbook"/>
          <w:sz w:val="24"/>
          <w:szCs w:val="24"/>
        </w:rPr>
      </w:pPr>
    </w:p>
    <w:p w:rsidR="00933EC8" w:rsidRDefault="00933EC8" w:rsidP="00933EC8">
      <w:pPr>
        <w:pStyle w:val="NoSpacing"/>
        <w:numPr>
          <w:ilvl w:val="0"/>
          <w:numId w:val="1"/>
        </w:numPr>
        <w:rPr>
          <w:rFonts w:ascii="Century Schoolbook" w:hAnsi="Century Schoolbook"/>
          <w:sz w:val="24"/>
          <w:szCs w:val="24"/>
        </w:rPr>
      </w:pPr>
      <w:r>
        <w:rPr>
          <w:rFonts w:ascii="Century Schoolbook" w:hAnsi="Century Schoolbook"/>
          <w:sz w:val="24"/>
          <w:szCs w:val="24"/>
        </w:rPr>
        <w:t xml:space="preserve">Applicants whose native language is not English, and who did not graduate from high school or college in the United States will be required to take the </w:t>
      </w:r>
      <w:r w:rsidRPr="00933EC8">
        <w:rPr>
          <w:rFonts w:ascii="Century Schoolbook" w:hAnsi="Century Schoolbook"/>
          <w:i/>
          <w:sz w:val="24"/>
          <w:szCs w:val="24"/>
        </w:rPr>
        <w:t xml:space="preserve">Test of English as a Foreign Language Internet Based Test </w:t>
      </w:r>
      <w:r>
        <w:rPr>
          <w:rFonts w:ascii="Century Schoolbook" w:hAnsi="Century Schoolbook"/>
          <w:sz w:val="24"/>
          <w:szCs w:val="24"/>
        </w:rPr>
        <w:t>(TOEFL iBT).  To be considered for admission</w:t>
      </w:r>
      <w:r w:rsidR="00FC4A8F">
        <w:rPr>
          <w:rFonts w:ascii="Century Schoolbook" w:hAnsi="Century Schoolbook"/>
          <w:sz w:val="24"/>
          <w:szCs w:val="24"/>
        </w:rPr>
        <w:t>,</w:t>
      </w:r>
      <w:r>
        <w:rPr>
          <w:rFonts w:ascii="Century Schoolbook" w:hAnsi="Century Schoolbook"/>
          <w:sz w:val="24"/>
          <w:szCs w:val="24"/>
        </w:rPr>
        <w:t xml:space="preserve"> applicants must meet the following scoring criteria:</w:t>
      </w:r>
    </w:p>
    <w:p w:rsidR="00933EC8" w:rsidRDefault="00933EC8" w:rsidP="00933EC8">
      <w:pPr>
        <w:pStyle w:val="NoSpacing"/>
        <w:ind w:left="720"/>
        <w:rPr>
          <w:rFonts w:ascii="Century Schoolbook" w:hAnsi="Century Schoolbook"/>
          <w:sz w:val="24"/>
          <w:szCs w:val="24"/>
        </w:rPr>
      </w:pPr>
    </w:p>
    <w:tbl>
      <w:tblPr>
        <w:tblStyle w:val="TableGrid"/>
        <w:tblW w:w="0" w:type="auto"/>
        <w:tblInd w:w="2245" w:type="dxa"/>
        <w:tblLook w:val="04A0" w:firstRow="1" w:lastRow="0" w:firstColumn="1" w:lastColumn="0" w:noHBand="0" w:noVBand="1"/>
      </w:tblPr>
      <w:tblGrid>
        <w:gridCol w:w="4050"/>
        <w:gridCol w:w="1620"/>
      </w:tblGrid>
      <w:tr w:rsidR="00933EC8" w:rsidTr="00933EC8">
        <w:tc>
          <w:tcPr>
            <w:tcW w:w="405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Minimum Speaking Score</w:t>
            </w:r>
          </w:p>
        </w:tc>
        <w:tc>
          <w:tcPr>
            <w:tcW w:w="162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26</w:t>
            </w:r>
          </w:p>
        </w:tc>
      </w:tr>
      <w:tr w:rsidR="00933EC8" w:rsidTr="00933EC8">
        <w:tc>
          <w:tcPr>
            <w:tcW w:w="405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Minimum Reading Score</w:t>
            </w:r>
          </w:p>
        </w:tc>
        <w:tc>
          <w:tcPr>
            <w:tcW w:w="162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22</w:t>
            </w:r>
          </w:p>
        </w:tc>
      </w:tr>
      <w:tr w:rsidR="00933EC8" w:rsidTr="00933EC8">
        <w:tc>
          <w:tcPr>
            <w:tcW w:w="405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Minimum Listening Score</w:t>
            </w:r>
          </w:p>
        </w:tc>
        <w:tc>
          <w:tcPr>
            <w:tcW w:w="162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22</w:t>
            </w:r>
          </w:p>
        </w:tc>
      </w:tr>
      <w:tr w:rsidR="00933EC8" w:rsidTr="00933EC8">
        <w:tc>
          <w:tcPr>
            <w:tcW w:w="405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Minimum Writing Score</w:t>
            </w:r>
          </w:p>
        </w:tc>
        <w:tc>
          <w:tcPr>
            <w:tcW w:w="1620" w:type="dxa"/>
          </w:tcPr>
          <w:p w:rsidR="00933EC8" w:rsidRDefault="00933EC8" w:rsidP="00933EC8">
            <w:pPr>
              <w:pStyle w:val="NoSpacing"/>
              <w:rPr>
                <w:rFonts w:ascii="Century Schoolbook" w:hAnsi="Century Schoolbook"/>
                <w:sz w:val="24"/>
                <w:szCs w:val="24"/>
              </w:rPr>
            </w:pPr>
            <w:r>
              <w:rPr>
                <w:rFonts w:ascii="Century Schoolbook" w:hAnsi="Century Schoolbook"/>
                <w:sz w:val="24"/>
                <w:szCs w:val="24"/>
              </w:rPr>
              <w:t>20</w:t>
            </w:r>
          </w:p>
        </w:tc>
      </w:tr>
      <w:tr w:rsidR="00933EC8" w:rsidTr="00933EC8">
        <w:tc>
          <w:tcPr>
            <w:tcW w:w="4050" w:type="dxa"/>
          </w:tcPr>
          <w:p w:rsidR="00933EC8" w:rsidRPr="00933EC8" w:rsidRDefault="00933EC8" w:rsidP="00933EC8">
            <w:pPr>
              <w:pStyle w:val="NoSpacing"/>
              <w:rPr>
                <w:rFonts w:ascii="Century Schoolbook" w:hAnsi="Century Schoolbook"/>
                <w:b/>
                <w:sz w:val="24"/>
                <w:szCs w:val="24"/>
              </w:rPr>
            </w:pPr>
            <w:r>
              <w:rPr>
                <w:rFonts w:ascii="Century Schoolbook" w:hAnsi="Century Schoolbook"/>
                <w:sz w:val="24"/>
                <w:szCs w:val="24"/>
              </w:rPr>
              <w:t xml:space="preserve">                 </w:t>
            </w:r>
            <w:r w:rsidRPr="00933EC8">
              <w:rPr>
                <w:rFonts w:ascii="Century Schoolbook" w:hAnsi="Century Schoolbook"/>
                <w:b/>
                <w:sz w:val="24"/>
                <w:szCs w:val="24"/>
              </w:rPr>
              <w:t>Total Score</w:t>
            </w:r>
          </w:p>
        </w:tc>
        <w:tc>
          <w:tcPr>
            <w:tcW w:w="1620" w:type="dxa"/>
          </w:tcPr>
          <w:p w:rsidR="00933EC8" w:rsidRPr="00933EC8" w:rsidRDefault="00933EC8" w:rsidP="00933EC8">
            <w:pPr>
              <w:pStyle w:val="NoSpacing"/>
              <w:rPr>
                <w:rFonts w:ascii="Century Schoolbook" w:hAnsi="Century Schoolbook"/>
                <w:b/>
                <w:sz w:val="24"/>
                <w:szCs w:val="24"/>
              </w:rPr>
            </w:pPr>
            <w:r w:rsidRPr="00933EC8">
              <w:rPr>
                <w:rFonts w:ascii="Century Schoolbook" w:hAnsi="Century Schoolbook"/>
                <w:b/>
                <w:sz w:val="24"/>
                <w:szCs w:val="24"/>
              </w:rPr>
              <w:t>90</w:t>
            </w:r>
          </w:p>
        </w:tc>
      </w:tr>
    </w:tbl>
    <w:p w:rsidR="00933EC8" w:rsidRDefault="00933EC8" w:rsidP="00933EC8">
      <w:pPr>
        <w:pStyle w:val="NoSpacing"/>
        <w:ind w:left="720"/>
        <w:rPr>
          <w:rFonts w:ascii="Century Schoolbook" w:hAnsi="Century Schoolbook"/>
          <w:sz w:val="24"/>
          <w:szCs w:val="24"/>
        </w:rPr>
      </w:pPr>
    </w:p>
    <w:p w:rsidR="00E37DCB" w:rsidRDefault="00E37DCB" w:rsidP="00E37DCB">
      <w:pPr>
        <w:pStyle w:val="NoSpacing"/>
        <w:rPr>
          <w:rFonts w:ascii="Century Schoolbook" w:hAnsi="Century Schoolbook"/>
          <w:sz w:val="24"/>
          <w:szCs w:val="24"/>
        </w:rPr>
      </w:pPr>
    </w:p>
    <w:p w:rsidR="00E37DCB" w:rsidRDefault="00693725" w:rsidP="00933EC8">
      <w:pPr>
        <w:pStyle w:val="NoSpacing"/>
        <w:ind w:left="720"/>
        <w:rPr>
          <w:rFonts w:ascii="Century Schoolbook" w:hAnsi="Century Schoolbook"/>
          <w:sz w:val="24"/>
          <w:szCs w:val="24"/>
        </w:rPr>
      </w:pPr>
      <w:r>
        <w:rPr>
          <w:rFonts w:ascii="Century Schoolbook" w:hAnsi="Century Schoolbook"/>
          <w:sz w:val="24"/>
          <w:szCs w:val="24"/>
        </w:rPr>
        <w:t xml:space="preserve">Test results must be submitted with the PN application.  Information on the TOEFL iBT examination can be found at </w:t>
      </w:r>
      <w:hyperlink r:id="rId13" w:history="1">
        <w:r w:rsidRPr="00CE1039">
          <w:rPr>
            <w:rStyle w:val="Hyperlink"/>
            <w:rFonts w:ascii="Century Schoolbook" w:hAnsi="Century Schoolbook"/>
            <w:sz w:val="24"/>
            <w:szCs w:val="24"/>
          </w:rPr>
          <w:t>http://www.toeflgoanywhere.org/</w:t>
        </w:r>
      </w:hyperlink>
      <w:r>
        <w:rPr>
          <w:rFonts w:ascii="Century Schoolbook" w:hAnsi="Century Schoolbook"/>
          <w:sz w:val="24"/>
          <w:szCs w:val="24"/>
        </w:rPr>
        <w:t xml:space="preserve">. </w:t>
      </w:r>
    </w:p>
    <w:p w:rsidR="00AB3E4F" w:rsidRDefault="00AB3E4F" w:rsidP="00933EC8">
      <w:pPr>
        <w:pStyle w:val="NoSpacing"/>
        <w:ind w:left="720"/>
        <w:rPr>
          <w:rFonts w:ascii="Century Schoolbook" w:hAnsi="Century Schoolbook"/>
          <w:sz w:val="24"/>
          <w:szCs w:val="24"/>
        </w:rPr>
      </w:pPr>
    </w:p>
    <w:p w:rsidR="00693725" w:rsidRDefault="00693725" w:rsidP="00693725">
      <w:pPr>
        <w:pStyle w:val="NoSpacing"/>
        <w:numPr>
          <w:ilvl w:val="0"/>
          <w:numId w:val="1"/>
        </w:numPr>
        <w:rPr>
          <w:rFonts w:ascii="Century Schoolbook" w:hAnsi="Century Schoolbook"/>
          <w:sz w:val="24"/>
          <w:szCs w:val="24"/>
        </w:rPr>
      </w:pPr>
      <w:r>
        <w:rPr>
          <w:rFonts w:ascii="Century Schoolbook" w:hAnsi="Century Schoolbook"/>
          <w:sz w:val="24"/>
          <w:szCs w:val="24"/>
        </w:rPr>
        <w:t xml:space="preserve">Provide official high school or high school </w:t>
      </w:r>
      <w:r w:rsidR="003E3E59">
        <w:rPr>
          <w:rFonts w:ascii="Century Schoolbook" w:hAnsi="Century Schoolbook"/>
          <w:sz w:val="24"/>
          <w:szCs w:val="24"/>
        </w:rPr>
        <w:t>equivalency</w:t>
      </w:r>
      <w:r>
        <w:rPr>
          <w:rFonts w:ascii="Century Schoolbook" w:hAnsi="Century Schoolbook"/>
          <w:sz w:val="24"/>
          <w:szCs w:val="24"/>
        </w:rPr>
        <w:t xml:space="preserve"> transcripts (with </w:t>
      </w:r>
      <w:r w:rsidR="00FC4A8F">
        <w:rPr>
          <w:rFonts w:ascii="Century Schoolbook" w:hAnsi="Century Schoolbook"/>
          <w:sz w:val="24"/>
          <w:szCs w:val="24"/>
        </w:rPr>
        <w:t>actual</w:t>
      </w:r>
      <w:r>
        <w:rPr>
          <w:rFonts w:ascii="Century Schoolbook" w:hAnsi="Century Schoolbook"/>
          <w:sz w:val="24"/>
          <w:szCs w:val="24"/>
        </w:rPr>
        <w:t xml:space="preserve"> graduation date) and transcripts from </w:t>
      </w:r>
      <w:r w:rsidRPr="00693725">
        <w:rPr>
          <w:rFonts w:ascii="Century Schoolbook" w:hAnsi="Century Schoolbook"/>
          <w:b/>
          <w:sz w:val="24"/>
          <w:szCs w:val="24"/>
          <w:u w:val="single"/>
        </w:rPr>
        <w:t>all</w:t>
      </w:r>
      <w:r>
        <w:rPr>
          <w:rFonts w:ascii="Century Schoolbook" w:hAnsi="Century Schoolbook"/>
          <w:sz w:val="24"/>
          <w:szCs w:val="24"/>
        </w:rPr>
        <w:t xml:space="preserve"> colleges and universities previously attended.  The transcript from the last attended institution must show most recent grades.  NOTE:  An official transcript is one that is sealed and sent from one educational institution to another.  Faxed copies </w:t>
      </w:r>
      <w:r w:rsidRPr="00693725">
        <w:rPr>
          <w:rFonts w:ascii="Century Schoolbook" w:hAnsi="Century Schoolbook"/>
          <w:b/>
          <w:sz w:val="24"/>
          <w:szCs w:val="24"/>
        </w:rPr>
        <w:t>will not</w:t>
      </w:r>
      <w:r>
        <w:rPr>
          <w:rFonts w:ascii="Century Schoolbook" w:hAnsi="Century Schoolbook"/>
          <w:sz w:val="24"/>
          <w:szCs w:val="24"/>
        </w:rPr>
        <w:t xml:space="preserve"> be accepted.  Contact Student Services at least one week prior to the application deadline to ensure all transcripts were received.  Transcript(s) submitted for admission to the College will be reviewed for admission into the Practical Nursing program.  There is no need to submit additional copies.</w:t>
      </w:r>
    </w:p>
    <w:p w:rsidR="008E7976" w:rsidRDefault="008E7976" w:rsidP="008E7976">
      <w:pPr>
        <w:pStyle w:val="NoSpacing"/>
        <w:ind w:left="720"/>
        <w:rPr>
          <w:rFonts w:ascii="Century Schoolbook" w:hAnsi="Century Schoolbook"/>
          <w:sz w:val="24"/>
          <w:szCs w:val="24"/>
        </w:rPr>
      </w:pPr>
    </w:p>
    <w:p w:rsidR="00693725" w:rsidRDefault="00693725" w:rsidP="00693725">
      <w:pPr>
        <w:pStyle w:val="NoSpacing"/>
        <w:numPr>
          <w:ilvl w:val="0"/>
          <w:numId w:val="1"/>
        </w:numPr>
        <w:rPr>
          <w:rFonts w:ascii="Century Schoolbook" w:hAnsi="Century Schoolbook"/>
          <w:sz w:val="24"/>
          <w:szCs w:val="24"/>
        </w:rPr>
      </w:pPr>
      <w:r>
        <w:rPr>
          <w:rFonts w:ascii="Century Schoolbook" w:hAnsi="Century Schoolbook"/>
          <w:sz w:val="24"/>
          <w:szCs w:val="24"/>
        </w:rPr>
        <w:t xml:space="preserve">Complete placement testing (COMPASS, Accuplacer, NC Dap, etc.) within one year of application or be waived from testing by previous completion of coursework in English and math.  Students must test out of DRE 098 (formerly ENG 095) and </w:t>
      </w:r>
      <w:r>
        <w:rPr>
          <w:rFonts w:ascii="Century Schoolbook" w:hAnsi="Century Schoolbook"/>
          <w:sz w:val="24"/>
          <w:szCs w:val="24"/>
        </w:rPr>
        <w:lastRenderedPageBreak/>
        <w:t>DMA 010, 020, 030</w:t>
      </w:r>
      <w:r w:rsidR="007E4D42" w:rsidRPr="00263155">
        <w:rPr>
          <w:rFonts w:ascii="Century Schoolbook" w:hAnsi="Century Schoolbook"/>
          <w:sz w:val="24"/>
          <w:szCs w:val="24"/>
        </w:rPr>
        <w:t>, 040, and 050 (formerly MAT 060 and 07</w:t>
      </w:r>
      <w:r w:rsidRPr="00263155">
        <w:rPr>
          <w:rFonts w:ascii="Century Schoolbook" w:hAnsi="Century Schoolbook"/>
          <w:sz w:val="24"/>
          <w:szCs w:val="24"/>
        </w:rPr>
        <w:t>0)</w:t>
      </w:r>
      <w:r>
        <w:rPr>
          <w:rFonts w:ascii="Century Schoolbook" w:hAnsi="Century Schoolbook"/>
          <w:sz w:val="24"/>
          <w:szCs w:val="24"/>
        </w:rPr>
        <w:t xml:space="preserve"> OR have completed regionally accredited college/university course work with a “C” or better prior to the application deadline to be </w:t>
      </w:r>
      <w:r w:rsidR="00233633">
        <w:rPr>
          <w:rFonts w:ascii="Century Schoolbook" w:hAnsi="Century Schoolbook"/>
          <w:sz w:val="24"/>
          <w:szCs w:val="24"/>
        </w:rPr>
        <w:t xml:space="preserve">an </w:t>
      </w:r>
      <w:r>
        <w:rPr>
          <w:rFonts w:ascii="Century Schoolbook" w:hAnsi="Century Schoolbook"/>
          <w:sz w:val="24"/>
          <w:szCs w:val="24"/>
        </w:rPr>
        <w:t>eligible candidate for admission.  To be considered for admission, applicants must meet the follo</w:t>
      </w:r>
      <w:r w:rsidR="00B2755D">
        <w:rPr>
          <w:rFonts w:ascii="Century Schoolbook" w:hAnsi="Century Schoolbook"/>
          <w:sz w:val="24"/>
          <w:szCs w:val="24"/>
        </w:rPr>
        <w:t xml:space="preserve">wing minimum requirements on </w:t>
      </w:r>
      <w:r>
        <w:rPr>
          <w:rFonts w:ascii="Century Schoolbook" w:hAnsi="Century Schoolbook"/>
          <w:sz w:val="24"/>
          <w:szCs w:val="24"/>
        </w:rPr>
        <w:t>COMPASS/NC Dap placement test:</w:t>
      </w:r>
    </w:p>
    <w:p w:rsidR="00B2755D" w:rsidRDefault="00B2755D" w:rsidP="00B2755D">
      <w:pPr>
        <w:pStyle w:val="NoSpacing"/>
        <w:ind w:left="720"/>
        <w:rPr>
          <w:rFonts w:ascii="Century Schoolbook" w:hAnsi="Century Schoolbook"/>
          <w:sz w:val="24"/>
          <w:szCs w:val="24"/>
        </w:rPr>
      </w:pPr>
    </w:p>
    <w:tbl>
      <w:tblPr>
        <w:tblStyle w:val="TableGrid"/>
        <w:tblW w:w="0" w:type="auto"/>
        <w:tblInd w:w="1588" w:type="dxa"/>
        <w:tblLook w:val="04A0" w:firstRow="1" w:lastRow="0" w:firstColumn="1" w:lastColumn="0" w:noHBand="0" w:noVBand="1"/>
      </w:tblPr>
      <w:tblGrid>
        <w:gridCol w:w="1700"/>
        <w:gridCol w:w="1701"/>
        <w:gridCol w:w="2212"/>
        <w:gridCol w:w="2212"/>
      </w:tblGrid>
      <w:tr w:rsidR="00A66352" w:rsidTr="002B7B9D">
        <w:tc>
          <w:tcPr>
            <w:tcW w:w="3401" w:type="dxa"/>
            <w:gridSpan w:val="2"/>
          </w:tcPr>
          <w:p w:rsidR="00A66352" w:rsidRDefault="00A66352" w:rsidP="00B2755D">
            <w:pPr>
              <w:pStyle w:val="NoSpacing"/>
              <w:rPr>
                <w:rFonts w:ascii="Century Schoolbook" w:hAnsi="Century Schoolbook"/>
                <w:sz w:val="24"/>
                <w:szCs w:val="24"/>
              </w:rPr>
            </w:pPr>
            <w:bookmarkStart w:id="0" w:name="_GoBack"/>
            <w:bookmarkEnd w:id="0"/>
            <w:r>
              <w:rPr>
                <w:rFonts w:ascii="Century Schoolbook" w:hAnsi="Century Schoolbook"/>
                <w:sz w:val="24"/>
                <w:szCs w:val="24"/>
              </w:rPr>
              <w:t>NC DAP PLACEMENT</w:t>
            </w:r>
          </w:p>
          <w:p w:rsidR="00A66352" w:rsidRDefault="00A66352" w:rsidP="00B2755D">
            <w:pPr>
              <w:pStyle w:val="NoSpacing"/>
              <w:rPr>
                <w:rFonts w:ascii="Century Schoolbook" w:hAnsi="Century Schoolbook"/>
                <w:sz w:val="24"/>
                <w:szCs w:val="24"/>
              </w:rPr>
            </w:pPr>
          </w:p>
        </w:tc>
        <w:tc>
          <w:tcPr>
            <w:tcW w:w="2212" w:type="dxa"/>
          </w:tcPr>
          <w:p w:rsidR="00A66352" w:rsidRDefault="00A66352" w:rsidP="00B2755D">
            <w:pPr>
              <w:pStyle w:val="NoSpacing"/>
              <w:rPr>
                <w:rFonts w:ascii="Century Schoolbook" w:hAnsi="Century Schoolbook"/>
                <w:sz w:val="24"/>
                <w:szCs w:val="24"/>
              </w:rPr>
            </w:pPr>
            <w:r>
              <w:rPr>
                <w:rFonts w:ascii="Century Schoolbook" w:hAnsi="Century Schoolbook"/>
                <w:sz w:val="24"/>
                <w:szCs w:val="24"/>
              </w:rPr>
              <w:t>COMPASS PLACEMENT</w:t>
            </w:r>
          </w:p>
        </w:tc>
        <w:tc>
          <w:tcPr>
            <w:tcW w:w="2212" w:type="dxa"/>
          </w:tcPr>
          <w:p w:rsidR="00A66352" w:rsidRDefault="00A66352" w:rsidP="00B2755D">
            <w:pPr>
              <w:pStyle w:val="NoSpacing"/>
              <w:rPr>
                <w:rFonts w:ascii="Century Schoolbook" w:hAnsi="Century Schoolbook"/>
                <w:sz w:val="24"/>
                <w:szCs w:val="24"/>
              </w:rPr>
            </w:pPr>
            <w:r>
              <w:rPr>
                <w:rFonts w:ascii="Century Schoolbook" w:hAnsi="Century Schoolbook"/>
                <w:sz w:val="24"/>
                <w:szCs w:val="24"/>
              </w:rPr>
              <w:t>NC DAP PLACEMENT</w:t>
            </w:r>
          </w:p>
        </w:tc>
      </w:tr>
      <w:tr w:rsidR="00A66352" w:rsidTr="002B7B9D">
        <w:tc>
          <w:tcPr>
            <w:tcW w:w="1700" w:type="dxa"/>
          </w:tcPr>
          <w:p w:rsidR="00A66352" w:rsidRDefault="00912265" w:rsidP="00B2755D">
            <w:pPr>
              <w:pStyle w:val="NoSpacing"/>
              <w:rPr>
                <w:rFonts w:ascii="Century Schoolbook" w:hAnsi="Century Schoolbook"/>
                <w:sz w:val="24"/>
                <w:szCs w:val="24"/>
              </w:rPr>
            </w:pPr>
            <w:r>
              <w:rPr>
                <w:rFonts w:ascii="Century Schoolbook" w:hAnsi="Century Schoolbook"/>
                <w:sz w:val="24"/>
                <w:szCs w:val="24"/>
              </w:rPr>
              <w:t>Basic Skills</w:t>
            </w:r>
          </w:p>
        </w:tc>
        <w:tc>
          <w:tcPr>
            <w:tcW w:w="1701" w:type="dxa"/>
          </w:tcPr>
          <w:p w:rsidR="00A66352" w:rsidRDefault="00912265" w:rsidP="00B2755D">
            <w:pPr>
              <w:pStyle w:val="NoSpacing"/>
              <w:rPr>
                <w:rFonts w:ascii="Century Schoolbook" w:hAnsi="Century Schoolbook"/>
                <w:sz w:val="24"/>
                <w:szCs w:val="24"/>
              </w:rPr>
            </w:pPr>
            <w:r>
              <w:rPr>
                <w:rFonts w:ascii="Century Schoolbook" w:hAnsi="Century Schoolbook"/>
                <w:sz w:val="24"/>
                <w:szCs w:val="24"/>
              </w:rPr>
              <w:t>100 to 103</w:t>
            </w:r>
          </w:p>
        </w:tc>
        <w:tc>
          <w:tcPr>
            <w:tcW w:w="2212" w:type="dxa"/>
          </w:tcPr>
          <w:p w:rsidR="00A66352" w:rsidRDefault="00A66352" w:rsidP="00B2755D">
            <w:pPr>
              <w:pStyle w:val="NoSpacing"/>
              <w:rPr>
                <w:rFonts w:ascii="Century Schoolbook" w:hAnsi="Century Schoolbook"/>
                <w:sz w:val="24"/>
                <w:szCs w:val="24"/>
              </w:rPr>
            </w:pPr>
            <w:r>
              <w:rPr>
                <w:rFonts w:ascii="Century Schoolbook" w:hAnsi="Century Schoolbook"/>
                <w:sz w:val="24"/>
                <w:szCs w:val="24"/>
              </w:rPr>
              <w:t>Reading = 81</w:t>
            </w:r>
          </w:p>
        </w:tc>
        <w:tc>
          <w:tcPr>
            <w:tcW w:w="2212" w:type="dxa"/>
          </w:tcPr>
          <w:p w:rsidR="00A66352" w:rsidRDefault="00A66352" w:rsidP="00B2755D">
            <w:pPr>
              <w:pStyle w:val="NoSpacing"/>
              <w:rPr>
                <w:rFonts w:ascii="Century Schoolbook" w:hAnsi="Century Schoolbook"/>
                <w:sz w:val="24"/>
                <w:szCs w:val="24"/>
              </w:rPr>
            </w:pPr>
            <w:r>
              <w:rPr>
                <w:rFonts w:ascii="Century Schoolbook" w:hAnsi="Century Schoolbook"/>
                <w:sz w:val="24"/>
                <w:szCs w:val="24"/>
              </w:rPr>
              <w:t>Math = 7</w:t>
            </w:r>
          </w:p>
        </w:tc>
      </w:tr>
      <w:tr w:rsidR="00A66352" w:rsidTr="002B7B9D">
        <w:tc>
          <w:tcPr>
            <w:tcW w:w="1700" w:type="dxa"/>
          </w:tcPr>
          <w:p w:rsidR="00A66352" w:rsidRDefault="00912265" w:rsidP="00B2755D">
            <w:pPr>
              <w:pStyle w:val="NoSpacing"/>
              <w:rPr>
                <w:rFonts w:ascii="Century Schoolbook" w:hAnsi="Century Schoolbook"/>
                <w:sz w:val="24"/>
                <w:szCs w:val="24"/>
              </w:rPr>
            </w:pPr>
            <w:r>
              <w:rPr>
                <w:rFonts w:ascii="Century Schoolbook" w:hAnsi="Century Schoolbook"/>
                <w:sz w:val="24"/>
                <w:szCs w:val="24"/>
              </w:rPr>
              <w:t>DRE 096</w:t>
            </w:r>
          </w:p>
        </w:tc>
        <w:tc>
          <w:tcPr>
            <w:tcW w:w="1701" w:type="dxa"/>
          </w:tcPr>
          <w:p w:rsidR="00A66352" w:rsidRDefault="00912265" w:rsidP="00B2755D">
            <w:pPr>
              <w:pStyle w:val="NoSpacing"/>
              <w:rPr>
                <w:rFonts w:ascii="Century Schoolbook" w:hAnsi="Century Schoolbook"/>
                <w:sz w:val="24"/>
                <w:szCs w:val="24"/>
              </w:rPr>
            </w:pPr>
            <w:r>
              <w:rPr>
                <w:rFonts w:ascii="Century Schoolbook" w:hAnsi="Century Schoolbook"/>
                <w:sz w:val="24"/>
                <w:szCs w:val="24"/>
              </w:rPr>
              <w:t>104 to 116</w:t>
            </w:r>
          </w:p>
        </w:tc>
        <w:tc>
          <w:tcPr>
            <w:tcW w:w="2212" w:type="dxa"/>
          </w:tcPr>
          <w:p w:rsidR="00A66352" w:rsidRDefault="00A66352" w:rsidP="00B2755D">
            <w:pPr>
              <w:pStyle w:val="NoSpacing"/>
              <w:rPr>
                <w:rFonts w:ascii="Century Schoolbook" w:hAnsi="Century Schoolbook"/>
                <w:sz w:val="24"/>
                <w:szCs w:val="24"/>
              </w:rPr>
            </w:pPr>
            <w:r>
              <w:rPr>
                <w:rFonts w:ascii="Century Schoolbook" w:hAnsi="Century Schoolbook"/>
                <w:sz w:val="24"/>
                <w:szCs w:val="24"/>
              </w:rPr>
              <w:t>Writing = 70</w:t>
            </w:r>
          </w:p>
        </w:tc>
        <w:tc>
          <w:tcPr>
            <w:tcW w:w="2212" w:type="dxa"/>
          </w:tcPr>
          <w:p w:rsidR="00A66352" w:rsidRDefault="00A66352" w:rsidP="00B2755D">
            <w:pPr>
              <w:pStyle w:val="NoSpacing"/>
              <w:rPr>
                <w:rFonts w:ascii="Century Schoolbook" w:hAnsi="Century Schoolbook"/>
                <w:sz w:val="24"/>
                <w:szCs w:val="24"/>
              </w:rPr>
            </w:pPr>
          </w:p>
        </w:tc>
      </w:tr>
      <w:tr w:rsidR="00912265" w:rsidTr="002B7B9D">
        <w:tc>
          <w:tcPr>
            <w:tcW w:w="1700"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DRE 097</w:t>
            </w:r>
          </w:p>
        </w:tc>
        <w:tc>
          <w:tcPr>
            <w:tcW w:w="1701"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117 to 135</w:t>
            </w:r>
          </w:p>
        </w:tc>
        <w:tc>
          <w:tcPr>
            <w:tcW w:w="2212" w:type="dxa"/>
          </w:tcPr>
          <w:p w:rsidR="00912265" w:rsidRDefault="00912265" w:rsidP="00B2755D">
            <w:pPr>
              <w:pStyle w:val="NoSpacing"/>
              <w:rPr>
                <w:rFonts w:ascii="Century Schoolbook" w:hAnsi="Century Schoolbook"/>
                <w:sz w:val="24"/>
                <w:szCs w:val="24"/>
              </w:rPr>
            </w:pPr>
          </w:p>
        </w:tc>
        <w:tc>
          <w:tcPr>
            <w:tcW w:w="2212" w:type="dxa"/>
          </w:tcPr>
          <w:p w:rsidR="00912265" w:rsidRDefault="00912265" w:rsidP="00B2755D">
            <w:pPr>
              <w:pStyle w:val="NoSpacing"/>
              <w:rPr>
                <w:rFonts w:ascii="Century Schoolbook" w:hAnsi="Century Schoolbook"/>
                <w:sz w:val="24"/>
                <w:szCs w:val="24"/>
              </w:rPr>
            </w:pPr>
          </w:p>
        </w:tc>
      </w:tr>
      <w:tr w:rsidR="00912265" w:rsidTr="002B7B9D">
        <w:tc>
          <w:tcPr>
            <w:tcW w:w="1700"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DRE 098</w:t>
            </w:r>
          </w:p>
        </w:tc>
        <w:tc>
          <w:tcPr>
            <w:tcW w:w="1701"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136 to 150</w:t>
            </w:r>
          </w:p>
        </w:tc>
        <w:tc>
          <w:tcPr>
            <w:tcW w:w="2212" w:type="dxa"/>
          </w:tcPr>
          <w:p w:rsidR="00912265" w:rsidRDefault="00912265" w:rsidP="00B2755D">
            <w:pPr>
              <w:pStyle w:val="NoSpacing"/>
              <w:rPr>
                <w:rFonts w:ascii="Century Schoolbook" w:hAnsi="Century Schoolbook"/>
                <w:sz w:val="24"/>
                <w:szCs w:val="24"/>
              </w:rPr>
            </w:pPr>
          </w:p>
        </w:tc>
        <w:tc>
          <w:tcPr>
            <w:tcW w:w="2212" w:type="dxa"/>
          </w:tcPr>
          <w:p w:rsidR="00912265" w:rsidRDefault="00912265" w:rsidP="00B2755D">
            <w:pPr>
              <w:pStyle w:val="NoSpacing"/>
              <w:rPr>
                <w:rFonts w:ascii="Century Schoolbook" w:hAnsi="Century Schoolbook"/>
                <w:sz w:val="24"/>
                <w:szCs w:val="24"/>
              </w:rPr>
            </w:pPr>
          </w:p>
        </w:tc>
      </w:tr>
      <w:tr w:rsidR="00912265" w:rsidTr="002B7B9D">
        <w:tc>
          <w:tcPr>
            <w:tcW w:w="1700"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ENG 111</w:t>
            </w:r>
          </w:p>
        </w:tc>
        <w:tc>
          <w:tcPr>
            <w:tcW w:w="1701" w:type="dxa"/>
          </w:tcPr>
          <w:p w:rsidR="00912265" w:rsidRDefault="00912265" w:rsidP="00B2755D">
            <w:pPr>
              <w:pStyle w:val="NoSpacing"/>
              <w:rPr>
                <w:rFonts w:ascii="Century Schoolbook" w:hAnsi="Century Schoolbook"/>
                <w:sz w:val="24"/>
                <w:szCs w:val="24"/>
              </w:rPr>
            </w:pPr>
            <w:r>
              <w:rPr>
                <w:rFonts w:ascii="Century Schoolbook" w:hAnsi="Century Schoolbook"/>
                <w:sz w:val="24"/>
                <w:szCs w:val="24"/>
              </w:rPr>
              <w:t>151 or higher</w:t>
            </w:r>
          </w:p>
        </w:tc>
        <w:tc>
          <w:tcPr>
            <w:tcW w:w="2212" w:type="dxa"/>
          </w:tcPr>
          <w:p w:rsidR="00912265" w:rsidRDefault="00912265" w:rsidP="00B2755D">
            <w:pPr>
              <w:pStyle w:val="NoSpacing"/>
              <w:rPr>
                <w:rFonts w:ascii="Century Schoolbook" w:hAnsi="Century Schoolbook"/>
                <w:sz w:val="24"/>
                <w:szCs w:val="24"/>
              </w:rPr>
            </w:pPr>
          </w:p>
        </w:tc>
        <w:tc>
          <w:tcPr>
            <w:tcW w:w="2212" w:type="dxa"/>
          </w:tcPr>
          <w:p w:rsidR="00912265" w:rsidRDefault="00912265" w:rsidP="00B2755D">
            <w:pPr>
              <w:pStyle w:val="NoSpacing"/>
              <w:rPr>
                <w:rFonts w:ascii="Century Schoolbook" w:hAnsi="Century Schoolbook"/>
                <w:sz w:val="24"/>
                <w:szCs w:val="24"/>
              </w:rPr>
            </w:pPr>
          </w:p>
        </w:tc>
      </w:tr>
    </w:tbl>
    <w:p w:rsidR="00B2755D" w:rsidRDefault="00B2755D" w:rsidP="00B2755D">
      <w:pPr>
        <w:pStyle w:val="NoSpacing"/>
        <w:ind w:left="720"/>
        <w:rPr>
          <w:rFonts w:ascii="Century Schoolbook" w:hAnsi="Century Schoolbook"/>
          <w:sz w:val="24"/>
          <w:szCs w:val="24"/>
        </w:rPr>
      </w:pPr>
    </w:p>
    <w:p w:rsidR="00B2755D" w:rsidRDefault="00B2755D" w:rsidP="00B2755D">
      <w:pPr>
        <w:pStyle w:val="NoSpacing"/>
        <w:ind w:left="720"/>
        <w:rPr>
          <w:rFonts w:ascii="Century Schoolbook" w:hAnsi="Century Schoolbook"/>
          <w:sz w:val="24"/>
          <w:szCs w:val="24"/>
        </w:rPr>
      </w:pPr>
      <w:r>
        <w:rPr>
          <w:rFonts w:ascii="Century Schoolbook" w:hAnsi="Century Schoolbook"/>
          <w:sz w:val="24"/>
          <w:szCs w:val="24"/>
        </w:rPr>
        <w:t xml:space="preserve">If an applicant scores below the minimum </w:t>
      </w:r>
      <w:r w:rsidR="003E3E59">
        <w:rPr>
          <w:rFonts w:ascii="Century Schoolbook" w:hAnsi="Century Schoolbook"/>
          <w:sz w:val="24"/>
          <w:szCs w:val="24"/>
        </w:rPr>
        <w:t>placement</w:t>
      </w:r>
      <w:r w:rsidR="00233633">
        <w:rPr>
          <w:rFonts w:ascii="Century Schoolbook" w:hAnsi="Century Schoolbook"/>
          <w:sz w:val="24"/>
          <w:szCs w:val="24"/>
        </w:rPr>
        <w:t xml:space="preserve"> cut-off score and completes</w:t>
      </w:r>
      <w:r>
        <w:rPr>
          <w:rFonts w:ascii="Century Schoolbook" w:hAnsi="Century Schoolbook"/>
          <w:sz w:val="24"/>
          <w:szCs w:val="24"/>
        </w:rPr>
        <w:t xml:space="preserve"> all required developmental coursework with a grade of “C” or better, he/she will have met the placement testing requirements.  If the placement test was taken at another accredited college/university within the past 12 months, the official </w:t>
      </w:r>
      <w:r w:rsidR="003E3E59">
        <w:rPr>
          <w:rFonts w:ascii="Century Schoolbook" w:hAnsi="Century Schoolbook"/>
          <w:sz w:val="24"/>
          <w:szCs w:val="24"/>
        </w:rPr>
        <w:t>scores</w:t>
      </w:r>
      <w:r>
        <w:rPr>
          <w:rFonts w:ascii="Century Schoolbook" w:hAnsi="Century Schoolbook"/>
          <w:sz w:val="24"/>
          <w:szCs w:val="24"/>
        </w:rPr>
        <w:t xml:space="preserve"> may be transferred to BCC</w:t>
      </w:r>
      <w:r w:rsidRPr="00B2755D">
        <w:rPr>
          <w:rFonts w:ascii="Century Schoolbook" w:hAnsi="Century Schoolbook"/>
          <w:b/>
          <w:sz w:val="24"/>
          <w:szCs w:val="24"/>
        </w:rPr>
        <w:t>.  It is the responsibility of the applicant to ensure scores are received by the Admissions Office in Student Services before the application deadline.  Scores are not normally considered part of a transcript; they must be requested separately.</w:t>
      </w:r>
      <w:r>
        <w:rPr>
          <w:rFonts w:ascii="Century Schoolbook" w:hAnsi="Century Schoolbook"/>
          <w:b/>
          <w:sz w:val="24"/>
          <w:szCs w:val="24"/>
        </w:rPr>
        <w:t xml:space="preserve">  </w:t>
      </w:r>
      <w:r>
        <w:rPr>
          <w:rFonts w:ascii="Century Schoolbook" w:hAnsi="Century Schoolbook"/>
          <w:sz w:val="24"/>
          <w:szCs w:val="24"/>
        </w:rPr>
        <w:t xml:space="preserve">To schedule the placement testing, please call </w:t>
      </w:r>
      <w:r w:rsidR="00181E42">
        <w:rPr>
          <w:rFonts w:ascii="Century Schoolbook" w:hAnsi="Century Schoolbook"/>
          <w:sz w:val="24"/>
          <w:szCs w:val="24"/>
        </w:rPr>
        <w:t>ACE</w:t>
      </w:r>
      <w:r>
        <w:rPr>
          <w:rFonts w:ascii="Century Schoolbook" w:hAnsi="Century Schoolbook"/>
          <w:sz w:val="24"/>
          <w:szCs w:val="24"/>
        </w:rPr>
        <w:t xml:space="preserve"> at 910.755.73</w:t>
      </w:r>
      <w:r w:rsidR="00181E42">
        <w:rPr>
          <w:rFonts w:ascii="Century Schoolbook" w:hAnsi="Century Schoolbook"/>
          <w:sz w:val="24"/>
          <w:szCs w:val="24"/>
        </w:rPr>
        <w:t>34</w:t>
      </w:r>
      <w:r>
        <w:rPr>
          <w:rFonts w:ascii="Century Schoolbook" w:hAnsi="Century Schoolbook"/>
          <w:sz w:val="24"/>
          <w:szCs w:val="24"/>
        </w:rPr>
        <w:t>.</w:t>
      </w:r>
    </w:p>
    <w:p w:rsidR="00B2755D" w:rsidRDefault="00B2755D" w:rsidP="00B2755D">
      <w:pPr>
        <w:pStyle w:val="NoSpacing"/>
        <w:rPr>
          <w:rFonts w:ascii="Century Schoolbook" w:hAnsi="Century Schoolbook"/>
          <w:sz w:val="24"/>
          <w:szCs w:val="24"/>
        </w:rPr>
      </w:pPr>
    </w:p>
    <w:p w:rsidR="00B2755D" w:rsidRDefault="00B2755D" w:rsidP="00B2755D">
      <w:pPr>
        <w:pStyle w:val="NoSpacing"/>
        <w:numPr>
          <w:ilvl w:val="0"/>
          <w:numId w:val="1"/>
        </w:numPr>
        <w:rPr>
          <w:rFonts w:ascii="Century Schoolbook" w:hAnsi="Century Schoolbook"/>
          <w:sz w:val="24"/>
          <w:szCs w:val="24"/>
        </w:rPr>
      </w:pPr>
      <w:r>
        <w:rPr>
          <w:rFonts w:ascii="Century Schoolbook" w:hAnsi="Century Schoolbook"/>
          <w:sz w:val="24"/>
          <w:szCs w:val="24"/>
        </w:rPr>
        <w:t xml:space="preserve">Complete and submit a Practical Nursing admission application </w:t>
      </w:r>
      <w:r w:rsidR="00181E42">
        <w:rPr>
          <w:rFonts w:ascii="Century Schoolbook" w:hAnsi="Century Schoolbook"/>
          <w:sz w:val="24"/>
          <w:szCs w:val="24"/>
        </w:rPr>
        <w:t xml:space="preserve">(following directions in application) </w:t>
      </w:r>
      <w:r>
        <w:rPr>
          <w:rFonts w:ascii="Century Schoolbook" w:hAnsi="Century Schoolbook"/>
          <w:sz w:val="24"/>
          <w:szCs w:val="24"/>
        </w:rPr>
        <w:t xml:space="preserve">when </w:t>
      </w:r>
      <w:r w:rsidR="00233633">
        <w:rPr>
          <w:rFonts w:ascii="Century Schoolbook" w:hAnsi="Century Schoolbook"/>
          <w:sz w:val="24"/>
          <w:szCs w:val="24"/>
        </w:rPr>
        <w:t xml:space="preserve">the </w:t>
      </w:r>
      <w:r>
        <w:rPr>
          <w:rFonts w:ascii="Century Schoolbook" w:hAnsi="Century Schoolbook"/>
          <w:sz w:val="24"/>
          <w:szCs w:val="24"/>
        </w:rPr>
        <w:t>application period opens.  All applications for the PN program must be submitted electronically</w:t>
      </w:r>
      <w:r w:rsidR="00181E42">
        <w:rPr>
          <w:rFonts w:ascii="Century Schoolbook" w:hAnsi="Century Schoolbook"/>
          <w:sz w:val="24"/>
          <w:szCs w:val="24"/>
        </w:rPr>
        <w:t xml:space="preserve"> using the student’s BCC email account.</w:t>
      </w:r>
      <w:r>
        <w:rPr>
          <w:rFonts w:ascii="Century Schoolbook" w:hAnsi="Century Schoolbook"/>
          <w:sz w:val="24"/>
          <w:szCs w:val="24"/>
        </w:rPr>
        <w:t xml:space="preserve">  Once the PN admission application has been received electronically, a confirmation email will be sent</w:t>
      </w:r>
      <w:r w:rsidR="00181E42">
        <w:rPr>
          <w:rFonts w:ascii="Century Schoolbook" w:hAnsi="Century Schoolbook"/>
          <w:sz w:val="24"/>
          <w:szCs w:val="24"/>
        </w:rPr>
        <w:t xml:space="preserve"> by return email</w:t>
      </w:r>
      <w:r>
        <w:rPr>
          <w:rFonts w:ascii="Century Schoolbook" w:hAnsi="Century Schoolbook"/>
          <w:sz w:val="24"/>
          <w:szCs w:val="24"/>
        </w:rPr>
        <w:t>.  No correspondence will be mailed through the U</w:t>
      </w:r>
      <w:r w:rsidR="008E7976">
        <w:rPr>
          <w:rFonts w:ascii="Century Schoolbook" w:hAnsi="Century Schoolbook"/>
          <w:sz w:val="24"/>
          <w:szCs w:val="24"/>
        </w:rPr>
        <w:t>.</w:t>
      </w:r>
      <w:r>
        <w:rPr>
          <w:rFonts w:ascii="Century Schoolbook" w:hAnsi="Century Schoolbook"/>
          <w:sz w:val="24"/>
          <w:szCs w:val="24"/>
        </w:rPr>
        <w:t>S</w:t>
      </w:r>
      <w:r w:rsidR="008E7976">
        <w:rPr>
          <w:rFonts w:ascii="Century Schoolbook" w:hAnsi="Century Schoolbook"/>
          <w:sz w:val="24"/>
          <w:szCs w:val="24"/>
        </w:rPr>
        <w:t>.</w:t>
      </w:r>
      <w:r>
        <w:rPr>
          <w:rFonts w:ascii="Century Schoolbook" w:hAnsi="Century Schoolbook"/>
          <w:sz w:val="24"/>
          <w:szCs w:val="24"/>
        </w:rPr>
        <w:t xml:space="preserve"> Postal Service. </w:t>
      </w:r>
    </w:p>
    <w:p w:rsidR="00B2755D" w:rsidRDefault="00B2755D" w:rsidP="00B2755D">
      <w:pPr>
        <w:pStyle w:val="NoSpacing"/>
        <w:rPr>
          <w:rFonts w:ascii="Century Schoolbook" w:hAnsi="Century Schoolbook"/>
          <w:sz w:val="24"/>
          <w:szCs w:val="24"/>
        </w:rPr>
      </w:pPr>
    </w:p>
    <w:p w:rsidR="00B2755D" w:rsidRDefault="00B2755D" w:rsidP="00B2755D">
      <w:pPr>
        <w:pStyle w:val="NoSpacing"/>
        <w:rPr>
          <w:rFonts w:ascii="Century Schoolbook" w:hAnsi="Century Schoolbook"/>
          <w:sz w:val="24"/>
          <w:szCs w:val="24"/>
        </w:rPr>
      </w:pPr>
      <w:r>
        <w:rPr>
          <w:rFonts w:ascii="Century Schoolbook" w:hAnsi="Century Schoolbook"/>
          <w:sz w:val="24"/>
          <w:szCs w:val="24"/>
        </w:rPr>
        <w:t>For applicants who previously applied to BCC but never registered for classes, all educational credentials are kept for one academic year.  After this time, all credentials are securely destroyed and must be resubmitted with a new “</w:t>
      </w:r>
      <w:r w:rsidR="003E3E59">
        <w:rPr>
          <w:rFonts w:ascii="Century Schoolbook" w:hAnsi="Century Schoolbook"/>
          <w:sz w:val="24"/>
          <w:szCs w:val="24"/>
        </w:rPr>
        <w:t>Application</w:t>
      </w:r>
      <w:r>
        <w:rPr>
          <w:rFonts w:ascii="Century Schoolbook" w:hAnsi="Century Schoolbook"/>
          <w:sz w:val="24"/>
          <w:szCs w:val="24"/>
        </w:rPr>
        <w:t xml:space="preserve"> for Enrollment” (i.e., a fall applicant’s credentials will be destroyed at the conclusion of the following fall </w:t>
      </w:r>
      <w:r w:rsidR="003E3E59">
        <w:rPr>
          <w:rFonts w:ascii="Century Schoolbook" w:hAnsi="Century Schoolbook"/>
          <w:sz w:val="24"/>
          <w:szCs w:val="24"/>
        </w:rPr>
        <w:t>semester</w:t>
      </w:r>
      <w:r>
        <w:rPr>
          <w:rFonts w:ascii="Century Schoolbook" w:hAnsi="Century Schoolbook"/>
          <w:sz w:val="24"/>
          <w:szCs w:val="24"/>
        </w:rPr>
        <w:t xml:space="preserve"> if </w:t>
      </w:r>
      <w:r w:rsidR="00CF4C9F">
        <w:rPr>
          <w:rFonts w:ascii="Century Schoolbook" w:hAnsi="Century Schoolbook"/>
          <w:sz w:val="24"/>
          <w:szCs w:val="24"/>
        </w:rPr>
        <w:t>he/she</w:t>
      </w:r>
      <w:r>
        <w:rPr>
          <w:rFonts w:ascii="Century Schoolbook" w:hAnsi="Century Schoolbook"/>
          <w:sz w:val="24"/>
          <w:szCs w:val="24"/>
        </w:rPr>
        <w:t xml:space="preserve"> did not register for </w:t>
      </w:r>
      <w:proofErr w:type="gramStart"/>
      <w:r w:rsidR="000C1D30">
        <w:rPr>
          <w:rFonts w:ascii="Century Schoolbook" w:hAnsi="Century Schoolbook"/>
          <w:sz w:val="24"/>
          <w:szCs w:val="24"/>
        </w:rPr>
        <w:t>class(</w:t>
      </w:r>
      <w:proofErr w:type="spellStart"/>
      <w:proofErr w:type="gramEnd"/>
      <w:r>
        <w:rPr>
          <w:rFonts w:ascii="Century Schoolbook" w:hAnsi="Century Schoolbook"/>
          <w:sz w:val="24"/>
          <w:szCs w:val="24"/>
        </w:rPr>
        <w:t>es</w:t>
      </w:r>
      <w:proofErr w:type="spellEnd"/>
      <w:r>
        <w:rPr>
          <w:rFonts w:ascii="Century Schoolbook" w:hAnsi="Century Schoolbook"/>
          <w:sz w:val="24"/>
          <w:szCs w:val="24"/>
        </w:rPr>
        <w:t>).</w:t>
      </w:r>
    </w:p>
    <w:p w:rsidR="00B2755D" w:rsidRDefault="00B2755D" w:rsidP="00B2755D">
      <w:pPr>
        <w:pStyle w:val="NoSpacing"/>
        <w:rPr>
          <w:rFonts w:ascii="Century Schoolbook" w:hAnsi="Century Schoolbook"/>
          <w:sz w:val="24"/>
          <w:szCs w:val="24"/>
        </w:rPr>
      </w:pPr>
    </w:p>
    <w:p w:rsidR="00B2755D" w:rsidRDefault="00B2755D" w:rsidP="00B2755D">
      <w:pPr>
        <w:pStyle w:val="NoSpacing"/>
        <w:rPr>
          <w:rFonts w:ascii="Century Schoolbook" w:hAnsi="Century Schoolbook"/>
          <w:b/>
          <w:sz w:val="24"/>
          <w:szCs w:val="24"/>
        </w:rPr>
      </w:pPr>
      <w:r>
        <w:rPr>
          <w:rFonts w:ascii="Century Schoolbook" w:hAnsi="Century Schoolbook"/>
          <w:sz w:val="24"/>
          <w:szCs w:val="24"/>
        </w:rPr>
        <w:t>NOTE:  Personal recommendation</w:t>
      </w:r>
      <w:r w:rsidR="00F75D2D">
        <w:rPr>
          <w:rFonts w:ascii="Century Schoolbook" w:hAnsi="Century Schoolbook"/>
          <w:sz w:val="24"/>
          <w:szCs w:val="24"/>
        </w:rPr>
        <w:t>s</w:t>
      </w:r>
      <w:r>
        <w:rPr>
          <w:rFonts w:ascii="Century Schoolbook" w:hAnsi="Century Schoolbook"/>
          <w:sz w:val="24"/>
          <w:szCs w:val="24"/>
        </w:rPr>
        <w:t xml:space="preserve"> are not required nor accepted</w:t>
      </w:r>
      <w:r w:rsidRPr="00B2755D">
        <w:rPr>
          <w:rFonts w:ascii="Century Schoolbook" w:hAnsi="Century Schoolbook"/>
          <w:b/>
          <w:sz w:val="24"/>
          <w:szCs w:val="24"/>
        </w:rPr>
        <w:t xml:space="preserve">.  If submitted, they will not be </w:t>
      </w:r>
      <w:r w:rsidR="003E3E59" w:rsidRPr="00B2755D">
        <w:rPr>
          <w:rFonts w:ascii="Century Schoolbook" w:hAnsi="Century Schoolbook"/>
          <w:b/>
          <w:sz w:val="24"/>
          <w:szCs w:val="24"/>
        </w:rPr>
        <w:t>considered</w:t>
      </w:r>
      <w:r w:rsidRPr="00B2755D">
        <w:rPr>
          <w:rFonts w:ascii="Century Schoolbook" w:hAnsi="Century Schoolbook"/>
          <w:b/>
          <w:sz w:val="24"/>
          <w:szCs w:val="24"/>
        </w:rPr>
        <w:t xml:space="preserve"> and will be </w:t>
      </w:r>
      <w:r w:rsidR="003E3E59" w:rsidRPr="00B2755D">
        <w:rPr>
          <w:rFonts w:ascii="Century Schoolbook" w:hAnsi="Century Schoolbook"/>
          <w:b/>
          <w:sz w:val="24"/>
          <w:szCs w:val="24"/>
        </w:rPr>
        <w:t>destroyed</w:t>
      </w:r>
      <w:r w:rsidRPr="00B2755D">
        <w:rPr>
          <w:rFonts w:ascii="Century Schoolbook" w:hAnsi="Century Schoolbook"/>
          <w:b/>
          <w:sz w:val="24"/>
          <w:szCs w:val="24"/>
        </w:rPr>
        <w:t>.</w:t>
      </w:r>
    </w:p>
    <w:p w:rsidR="00B2755D" w:rsidRDefault="00B2755D" w:rsidP="00B2755D">
      <w:pPr>
        <w:pStyle w:val="NoSpacing"/>
        <w:rPr>
          <w:rFonts w:ascii="Century Schoolbook" w:hAnsi="Century Schoolbook"/>
          <w:b/>
          <w:sz w:val="24"/>
          <w:szCs w:val="24"/>
        </w:rPr>
      </w:pPr>
    </w:p>
    <w:p w:rsidR="00B2755D" w:rsidRDefault="00B2755D" w:rsidP="00B2755D">
      <w:pPr>
        <w:pStyle w:val="NoSpacing"/>
        <w:rPr>
          <w:rFonts w:ascii="Century Schoolbook" w:hAnsi="Century Schoolbook"/>
          <w:b/>
          <w:sz w:val="24"/>
          <w:szCs w:val="24"/>
        </w:rPr>
      </w:pPr>
    </w:p>
    <w:p w:rsidR="00B2755D" w:rsidRDefault="00B2755D" w:rsidP="00B2755D">
      <w:pPr>
        <w:pStyle w:val="NoSpacing"/>
        <w:jc w:val="center"/>
        <w:rPr>
          <w:rFonts w:ascii="Century Schoolbook" w:hAnsi="Century Schoolbook"/>
          <w:b/>
          <w:sz w:val="28"/>
          <w:szCs w:val="28"/>
        </w:rPr>
      </w:pPr>
      <w:r>
        <w:rPr>
          <w:rFonts w:ascii="Century Schoolbook" w:hAnsi="Century Schoolbook"/>
          <w:b/>
          <w:sz w:val="28"/>
          <w:szCs w:val="28"/>
        </w:rPr>
        <w:t>Admission Criteria</w:t>
      </w:r>
    </w:p>
    <w:p w:rsidR="00B2755D" w:rsidRDefault="00B2755D" w:rsidP="00B2755D">
      <w:pPr>
        <w:pStyle w:val="NoSpacing"/>
        <w:rPr>
          <w:rFonts w:ascii="Century Schoolbook" w:hAnsi="Century Schoolbook"/>
          <w:sz w:val="24"/>
          <w:szCs w:val="24"/>
        </w:rPr>
      </w:pPr>
    </w:p>
    <w:p w:rsidR="00B2755D" w:rsidRDefault="00B2755D" w:rsidP="000C1D30">
      <w:pPr>
        <w:pStyle w:val="NoSpacing"/>
        <w:rPr>
          <w:rFonts w:ascii="Century Schoolbook" w:hAnsi="Century Schoolbook"/>
          <w:sz w:val="24"/>
          <w:szCs w:val="24"/>
        </w:rPr>
      </w:pPr>
      <w:r>
        <w:rPr>
          <w:rFonts w:ascii="Century Schoolbook" w:hAnsi="Century Schoolbook"/>
          <w:sz w:val="24"/>
          <w:szCs w:val="24"/>
        </w:rPr>
        <w:t>After the application process has been satisfactorily completed, applicants are required to complete the following criteria.  Each applicant will rec</w:t>
      </w:r>
      <w:r w:rsidR="00233633">
        <w:rPr>
          <w:rFonts w:ascii="Century Schoolbook" w:hAnsi="Century Schoolbook"/>
          <w:sz w:val="24"/>
          <w:szCs w:val="24"/>
        </w:rPr>
        <w:t>eive electronic notification from</w:t>
      </w:r>
      <w:r>
        <w:rPr>
          <w:rFonts w:ascii="Century Schoolbook" w:hAnsi="Century Schoolbook"/>
          <w:sz w:val="24"/>
          <w:szCs w:val="24"/>
        </w:rPr>
        <w:t xml:space="preserve"> Lee Brinkley</w:t>
      </w:r>
      <w:r w:rsidR="00CF4C9F">
        <w:rPr>
          <w:rFonts w:ascii="Century Schoolbook" w:hAnsi="Century Schoolbook"/>
          <w:sz w:val="24"/>
          <w:szCs w:val="24"/>
        </w:rPr>
        <w:t>, Admissions Office</w:t>
      </w:r>
      <w:r w:rsidR="008E7976">
        <w:rPr>
          <w:rFonts w:ascii="Century Schoolbook" w:hAnsi="Century Schoolbook"/>
          <w:sz w:val="24"/>
          <w:szCs w:val="24"/>
        </w:rPr>
        <w:t>/</w:t>
      </w:r>
      <w:r w:rsidR="003E3E59">
        <w:rPr>
          <w:rFonts w:ascii="Century Schoolbook" w:hAnsi="Century Schoolbook"/>
          <w:sz w:val="24"/>
          <w:szCs w:val="24"/>
        </w:rPr>
        <w:t>Student Services</w:t>
      </w:r>
      <w:r w:rsidR="00CF4C9F">
        <w:rPr>
          <w:rFonts w:ascii="Century Schoolbook" w:hAnsi="Century Schoolbook"/>
          <w:sz w:val="24"/>
          <w:szCs w:val="24"/>
        </w:rPr>
        <w:t>,</w:t>
      </w:r>
      <w:r w:rsidR="00AA33F7">
        <w:rPr>
          <w:rFonts w:ascii="Century Schoolbook" w:hAnsi="Century Schoolbook"/>
          <w:sz w:val="24"/>
          <w:szCs w:val="24"/>
        </w:rPr>
        <w:t xml:space="preserve"> concerning his/her</w:t>
      </w:r>
      <w:r w:rsidR="003E3E59">
        <w:rPr>
          <w:rFonts w:ascii="Century Schoolbook" w:hAnsi="Century Schoolbook"/>
          <w:sz w:val="24"/>
          <w:szCs w:val="24"/>
        </w:rPr>
        <w:t xml:space="preserve"> provisional </w:t>
      </w:r>
      <w:r w:rsidR="003E3E59">
        <w:rPr>
          <w:rFonts w:ascii="Century Schoolbook" w:hAnsi="Century Schoolbook"/>
          <w:sz w:val="24"/>
          <w:szCs w:val="24"/>
        </w:rPr>
        <w:lastRenderedPageBreak/>
        <w:t>acceptance or placement on the alternate list.  Acceptance in the Practical Nursing program is provisional pending the successful completion of the following requirements.</w:t>
      </w:r>
    </w:p>
    <w:p w:rsidR="00D11D2D" w:rsidRDefault="00D11D2D" w:rsidP="00B2755D">
      <w:pPr>
        <w:pStyle w:val="NoSpacing"/>
        <w:rPr>
          <w:rFonts w:ascii="Century Schoolbook" w:hAnsi="Century Schoolbook"/>
          <w:sz w:val="24"/>
          <w:szCs w:val="24"/>
        </w:rPr>
      </w:pPr>
    </w:p>
    <w:p w:rsidR="00D11D2D" w:rsidRDefault="00D11D2D" w:rsidP="00D11D2D">
      <w:pPr>
        <w:pStyle w:val="NoSpacing"/>
        <w:numPr>
          <w:ilvl w:val="0"/>
          <w:numId w:val="2"/>
        </w:numPr>
        <w:rPr>
          <w:rFonts w:ascii="Century Schoolbook" w:hAnsi="Century Schoolbook"/>
          <w:b/>
          <w:sz w:val="24"/>
          <w:szCs w:val="24"/>
        </w:rPr>
      </w:pPr>
      <w:r>
        <w:rPr>
          <w:rFonts w:ascii="Century Schoolbook" w:hAnsi="Century Schoolbook"/>
          <w:sz w:val="24"/>
          <w:szCs w:val="24"/>
        </w:rPr>
        <w:t>Completion of a stat</w:t>
      </w:r>
      <w:r w:rsidR="00CF4C9F">
        <w:rPr>
          <w:rFonts w:ascii="Century Schoolbook" w:hAnsi="Century Schoolbook"/>
          <w:sz w:val="24"/>
          <w:szCs w:val="24"/>
        </w:rPr>
        <w:t>e</w:t>
      </w:r>
      <w:r>
        <w:rPr>
          <w:rFonts w:ascii="Century Schoolbook" w:hAnsi="Century Schoolbook"/>
          <w:sz w:val="24"/>
          <w:szCs w:val="24"/>
        </w:rPr>
        <w:t xml:space="preserve"> approved Nursing Aide I (NA I) training program as described below.  Graduates of out-of-state programs must provide evidence that their program was state approved and verification of CNA registry listing from the state where they graduated.  </w:t>
      </w:r>
      <w:r w:rsidRPr="00D11D2D">
        <w:rPr>
          <w:rFonts w:ascii="Century Schoolbook" w:hAnsi="Century Schoolbook"/>
          <w:b/>
          <w:sz w:val="24"/>
          <w:szCs w:val="24"/>
        </w:rPr>
        <w:t xml:space="preserve">Challenging the NA I examination </w:t>
      </w:r>
      <w:r w:rsidRPr="00D11D2D">
        <w:rPr>
          <w:rFonts w:ascii="Century Schoolbook" w:hAnsi="Century Schoolbook"/>
          <w:b/>
          <w:sz w:val="24"/>
          <w:szCs w:val="24"/>
          <w:u w:val="single"/>
        </w:rPr>
        <w:t>will not</w:t>
      </w:r>
      <w:r w:rsidRPr="00D11D2D">
        <w:rPr>
          <w:rFonts w:ascii="Century Schoolbook" w:hAnsi="Century Schoolbook"/>
          <w:b/>
          <w:sz w:val="24"/>
          <w:szCs w:val="24"/>
        </w:rPr>
        <w:t xml:space="preserve"> meet this requirement.</w:t>
      </w:r>
    </w:p>
    <w:p w:rsidR="00D11D2D" w:rsidRDefault="00D11D2D" w:rsidP="00D11D2D">
      <w:pPr>
        <w:pStyle w:val="NoSpacing"/>
        <w:ind w:left="720"/>
        <w:rPr>
          <w:rFonts w:ascii="Century Schoolbook" w:hAnsi="Century Schoolbook"/>
          <w:b/>
          <w:sz w:val="24"/>
          <w:szCs w:val="24"/>
        </w:rPr>
      </w:pPr>
    </w:p>
    <w:p w:rsidR="00D11D2D" w:rsidRPr="00D11D2D" w:rsidRDefault="00D11D2D" w:rsidP="00D11D2D">
      <w:pPr>
        <w:pStyle w:val="NoSpacing"/>
        <w:numPr>
          <w:ilvl w:val="0"/>
          <w:numId w:val="3"/>
        </w:numPr>
        <w:rPr>
          <w:rFonts w:ascii="Century Schoolbook" w:hAnsi="Century Schoolbook"/>
          <w:sz w:val="24"/>
          <w:szCs w:val="24"/>
        </w:rPr>
      </w:pPr>
      <w:r w:rsidRPr="00D11D2D">
        <w:rPr>
          <w:rFonts w:ascii="Century Schoolbook" w:hAnsi="Century Schoolbook"/>
          <w:sz w:val="24"/>
          <w:szCs w:val="24"/>
        </w:rPr>
        <w:t>A copy of a high school or college</w:t>
      </w:r>
      <w:r>
        <w:rPr>
          <w:rFonts w:ascii="Century Schoolbook" w:hAnsi="Century Schoolbook"/>
          <w:sz w:val="24"/>
          <w:szCs w:val="24"/>
        </w:rPr>
        <w:t xml:space="preserve"> transcript or a course completion certificate from the NA program must be submitted by the second PN orientation class.  </w:t>
      </w:r>
      <w:r w:rsidRPr="00D11D2D">
        <w:rPr>
          <w:rFonts w:ascii="Century Schoolbook" w:hAnsi="Century Schoolbook"/>
          <w:sz w:val="24"/>
          <w:szCs w:val="24"/>
          <w:u w:val="single"/>
        </w:rPr>
        <w:t>Do not send State of North Carolina CNA Registry verification form.</w:t>
      </w:r>
    </w:p>
    <w:p w:rsidR="00D11D2D" w:rsidRDefault="00D11D2D" w:rsidP="00D11D2D">
      <w:pPr>
        <w:pStyle w:val="NoSpacing"/>
        <w:ind w:left="1080"/>
        <w:rPr>
          <w:rFonts w:ascii="Century Schoolbook" w:hAnsi="Century Schoolbook"/>
          <w:sz w:val="24"/>
          <w:szCs w:val="24"/>
        </w:rPr>
      </w:pPr>
    </w:p>
    <w:p w:rsidR="00D11D2D" w:rsidRDefault="00D11D2D" w:rsidP="00D11D2D">
      <w:pPr>
        <w:pStyle w:val="NoSpacing"/>
        <w:numPr>
          <w:ilvl w:val="0"/>
          <w:numId w:val="3"/>
        </w:numPr>
        <w:rPr>
          <w:rFonts w:ascii="Century Schoolbook" w:hAnsi="Century Schoolbook"/>
          <w:sz w:val="24"/>
          <w:szCs w:val="24"/>
        </w:rPr>
      </w:pPr>
      <w:r>
        <w:rPr>
          <w:rFonts w:ascii="Century Schoolbook" w:hAnsi="Century Schoolbook"/>
          <w:sz w:val="24"/>
          <w:szCs w:val="24"/>
        </w:rPr>
        <w:t>In addition to the program certificate, students who graduated from a non-state approved program will be required to present a notarized letter of recommendation from an employer documenting a minimum of 1-year full-time or 2-years part-time satisfactory work experience as a CNA I or II by the second PN orientation class.  Applicants submitting letters may be contacted by the PN Director or designee if further clarification is needed.</w:t>
      </w:r>
    </w:p>
    <w:p w:rsidR="00D11D2D" w:rsidRDefault="00D11D2D" w:rsidP="00D11D2D">
      <w:pPr>
        <w:pStyle w:val="ListParagraph"/>
        <w:rPr>
          <w:rFonts w:ascii="Century Schoolbook" w:hAnsi="Century Schoolbook"/>
          <w:sz w:val="24"/>
          <w:szCs w:val="24"/>
        </w:rPr>
      </w:pPr>
    </w:p>
    <w:p w:rsidR="00D11D2D" w:rsidRDefault="00D11D2D" w:rsidP="00D11D2D">
      <w:pPr>
        <w:pStyle w:val="NoSpacing"/>
        <w:ind w:left="720"/>
        <w:rPr>
          <w:rFonts w:ascii="Century Schoolbook" w:hAnsi="Century Schoolbook"/>
          <w:sz w:val="24"/>
          <w:szCs w:val="24"/>
        </w:rPr>
      </w:pPr>
      <w:r>
        <w:rPr>
          <w:rFonts w:ascii="Century Schoolbook" w:hAnsi="Century Schoolbook"/>
          <w:sz w:val="24"/>
          <w:szCs w:val="24"/>
        </w:rPr>
        <w:t>Online verification of certification on the NC Nurse Aide Registry website must be available for all</w:t>
      </w:r>
      <w:r w:rsidR="008E7976">
        <w:rPr>
          <w:rFonts w:ascii="Century Schoolbook" w:hAnsi="Century Schoolbook"/>
          <w:sz w:val="24"/>
          <w:szCs w:val="24"/>
        </w:rPr>
        <w:t xml:space="preserve"> provisional PN students </w:t>
      </w:r>
      <w:r w:rsidR="008E7976" w:rsidRPr="00263155">
        <w:rPr>
          <w:rFonts w:ascii="Century Schoolbook" w:hAnsi="Century Schoolbook"/>
          <w:sz w:val="24"/>
          <w:szCs w:val="24"/>
        </w:rPr>
        <w:t>by June 15</w:t>
      </w:r>
      <w:r w:rsidRPr="00263155">
        <w:rPr>
          <w:rFonts w:ascii="Century Schoolbook" w:hAnsi="Century Schoolbook"/>
          <w:sz w:val="24"/>
          <w:szCs w:val="24"/>
        </w:rPr>
        <w:t>, 2016.</w:t>
      </w:r>
      <w:r>
        <w:rPr>
          <w:rFonts w:ascii="Century Schoolbook" w:hAnsi="Century Schoolbook"/>
          <w:sz w:val="24"/>
          <w:szCs w:val="24"/>
        </w:rPr>
        <w:t xml:space="preserve">  Failure to be listed on the registry, or a substantiated or restricted finding, will disqualify an applicant from admission to the nursing </w:t>
      </w:r>
      <w:r w:rsidR="00AC568F">
        <w:rPr>
          <w:rFonts w:ascii="Century Schoolbook" w:hAnsi="Century Schoolbook"/>
          <w:sz w:val="24"/>
          <w:szCs w:val="24"/>
        </w:rPr>
        <w:t>program and his/her</w:t>
      </w:r>
      <w:r w:rsidR="00B23A5A">
        <w:rPr>
          <w:rFonts w:ascii="Century Schoolbook" w:hAnsi="Century Schoolbook"/>
          <w:sz w:val="24"/>
          <w:szCs w:val="24"/>
        </w:rPr>
        <w:t xml:space="preserve"> seat will be awarded to an applicant on the </w:t>
      </w:r>
      <w:r w:rsidR="000C1D30">
        <w:rPr>
          <w:rFonts w:ascii="Century Schoolbook" w:hAnsi="Century Schoolbook"/>
          <w:sz w:val="24"/>
          <w:szCs w:val="24"/>
        </w:rPr>
        <w:t>alternate</w:t>
      </w:r>
      <w:r w:rsidR="00B23A5A">
        <w:rPr>
          <w:rFonts w:ascii="Century Schoolbook" w:hAnsi="Century Schoolbook"/>
          <w:sz w:val="24"/>
          <w:szCs w:val="24"/>
        </w:rPr>
        <w:t xml:space="preserve"> list.  Verification and licensure must be maintained until the start of the program.</w:t>
      </w:r>
    </w:p>
    <w:p w:rsidR="00B23A5A" w:rsidRDefault="00B23A5A" w:rsidP="00D11D2D">
      <w:pPr>
        <w:pStyle w:val="NoSpacing"/>
        <w:ind w:left="720"/>
        <w:rPr>
          <w:rFonts w:ascii="Century Schoolbook" w:hAnsi="Century Schoolbook"/>
          <w:sz w:val="24"/>
          <w:szCs w:val="24"/>
        </w:rPr>
      </w:pPr>
    </w:p>
    <w:p w:rsidR="00B23A5A" w:rsidRDefault="00B23A5A" w:rsidP="00B23A5A">
      <w:pPr>
        <w:pStyle w:val="NoSpacing"/>
        <w:numPr>
          <w:ilvl w:val="0"/>
          <w:numId w:val="2"/>
        </w:numPr>
        <w:rPr>
          <w:rFonts w:ascii="Century Schoolbook" w:hAnsi="Century Schoolbook"/>
          <w:sz w:val="24"/>
          <w:szCs w:val="24"/>
        </w:rPr>
      </w:pPr>
      <w:r>
        <w:rPr>
          <w:rFonts w:ascii="Century Schoolbook" w:hAnsi="Century Schoolbook"/>
          <w:sz w:val="24"/>
          <w:szCs w:val="24"/>
        </w:rPr>
        <w:t>Complete the Pre-Admission Examination – PN (PAX-PN).  Applicants who have successfully completed the application process by t</w:t>
      </w:r>
      <w:r w:rsidR="000C1D30">
        <w:rPr>
          <w:rFonts w:ascii="Century Schoolbook" w:hAnsi="Century Schoolbook"/>
          <w:sz w:val="24"/>
          <w:szCs w:val="24"/>
        </w:rPr>
        <w:t xml:space="preserve">he deadline of January 15, 2016 will </w:t>
      </w:r>
      <w:r w:rsidR="00CF4C9F">
        <w:rPr>
          <w:rFonts w:ascii="Century Schoolbook" w:hAnsi="Century Schoolbook"/>
          <w:sz w:val="24"/>
          <w:szCs w:val="24"/>
        </w:rPr>
        <w:t xml:space="preserve">be </w:t>
      </w:r>
      <w:r w:rsidR="000C1D30">
        <w:rPr>
          <w:rFonts w:ascii="Century Schoolbook" w:hAnsi="Century Schoolbook"/>
          <w:sz w:val="24"/>
          <w:szCs w:val="24"/>
        </w:rPr>
        <w:t>notified via email in February of their eligibility to sit for the computerized PAX-PN exam if they have not taken and passed previously.  The PAX-PN test is not the same test used for the Associate Degre</w:t>
      </w:r>
      <w:r w:rsidR="00AC568F">
        <w:rPr>
          <w:rFonts w:ascii="Century Schoolbook" w:hAnsi="Century Schoolbook"/>
          <w:sz w:val="24"/>
          <w:szCs w:val="24"/>
        </w:rPr>
        <w:t>e Nursing program.  Applicants</w:t>
      </w:r>
      <w:r w:rsidR="000C1D30">
        <w:rPr>
          <w:rFonts w:ascii="Century Schoolbook" w:hAnsi="Century Schoolbook"/>
          <w:sz w:val="24"/>
          <w:szCs w:val="24"/>
        </w:rPr>
        <w:t xml:space="preserve"> must earn</w:t>
      </w:r>
      <w:r w:rsidR="00CF4C9F">
        <w:rPr>
          <w:rFonts w:ascii="Century Schoolbook" w:hAnsi="Century Schoolbook"/>
          <w:sz w:val="24"/>
          <w:szCs w:val="24"/>
        </w:rPr>
        <w:t xml:space="preserve"> a minimum composite score of 11</w:t>
      </w:r>
      <w:r w:rsidR="000C1D30">
        <w:rPr>
          <w:rFonts w:ascii="Century Schoolbook" w:hAnsi="Century Schoolbook"/>
          <w:sz w:val="24"/>
          <w:szCs w:val="24"/>
        </w:rPr>
        <w:t>0 or better or they will be ineligible to continue the admissions process.</w:t>
      </w:r>
    </w:p>
    <w:p w:rsidR="000C1D30" w:rsidRDefault="000C1D30" w:rsidP="000C1D30">
      <w:pPr>
        <w:pStyle w:val="NoSpacing"/>
        <w:rPr>
          <w:rFonts w:ascii="Century Schoolbook" w:hAnsi="Century Schoolbook"/>
          <w:sz w:val="24"/>
          <w:szCs w:val="24"/>
        </w:rPr>
      </w:pPr>
    </w:p>
    <w:p w:rsidR="000C1D30" w:rsidRDefault="000C1D30" w:rsidP="000C1D30">
      <w:pPr>
        <w:pStyle w:val="NoSpacing"/>
        <w:ind w:left="720"/>
        <w:rPr>
          <w:rFonts w:ascii="Century Schoolbook" w:hAnsi="Century Schoolbook"/>
          <w:sz w:val="24"/>
          <w:szCs w:val="24"/>
        </w:rPr>
      </w:pPr>
      <w:r>
        <w:rPr>
          <w:rFonts w:ascii="Century Schoolbook" w:hAnsi="Century Schoolbook"/>
          <w:sz w:val="24"/>
          <w:szCs w:val="24"/>
        </w:rPr>
        <w:t>Taking the PAX-PN prior to applying for the pro</w:t>
      </w:r>
      <w:r w:rsidR="00AC568F">
        <w:rPr>
          <w:rFonts w:ascii="Century Schoolbook" w:hAnsi="Century Schoolbook"/>
          <w:sz w:val="24"/>
          <w:szCs w:val="24"/>
        </w:rPr>
        <w:t xml:space="preserve">gram is now an option.  Testing </w:t>
      </w:r>
      <w:r>
        <w:rPr>
          <w:rFonts w:ascii="Century Schoolbook" w:hAnsi="Century Schoolbook"/>
          <w:sz w:val="24"/>
          <w:szCs w:val="24"/>
        </w:rPr>
        <w:t>information is available on the BCC Practical Nursing program webs</w:t>
      </w:r>
      <w:r w:rsidR="00CF4C9F">
        <w:rPr>
          <w:rFonts w:ascii="Century Schoolbook" w:hAnsi="Century Schoolbook"/>
          <w:sz w:val="24"/>
          <w:szCs w:val="24"/>
        </w:rPr>
        <w:t>ite with testing beginning on March 3, 201</w:t>
      </w:r>
      <w:r>
        <w:rPr>
          <w:rFonts w:ascii="Century Schoolbook" w:hAnsi="Century Schoolbook"/>
          <w:sz w:val="24"/>
          <w:szCs w:val="24"/>
        </w:rPr>
        <w:t>5.   Seats are limited.  Students are allowed to retake the test once every six months.  After successful completion of the PAX-PN examination, students will be evaluated based on the merit based point system, which will be used to rank applicants for prov</w:t>
      </w:r>
      <w:r w:rsidR="00852251">
        <w:rPr>
          <w:rFonts w:ascii="Century Schoolbook" w:hAnsi="Century Schoolbook"/>
          <w:sz w:val="24"/>
          <w:szCs w:val="24"/>
        </w:rPr>
        <w:t>isional a</w:t>
      </w:r>
      <w:r>
        <w:rPr>
          <w:rFonts w:ascii="Century Schoolbook" w:hAnsi="Century Schoolbook"/>
          <w:sz w:val="24"/>
          <w:szCs w:val="24"/>
        </w:rPr>
        <w:t>cceptance into the nursing program (see Merit Based Point System Selection Process)</w:t>
      </w:r>
      <w:r w:rsidR="001F3CD7">
        <w:rPr>
          <w:rFonts w:ascii="Century Schoolbook" w:hAnsi="Century Schoolbook"/>
          <w:sz w:val="24"/>
          <w:szCs w:val="24"/>
        </w:rPr>
        <w:t>.</w:t>
      </w:r>
    </w:p>
    <w:p w:rsidR="001F3CD7" w:rsidRDefault="001F3CD7" w:rsidP="000C1D30">
      <w:pPr>
        <w:pStyle w:val="NoSpacing"/>
        <w:ind w:left="720"/>
        <w:rPr>
          <w:rFonts w:ascii="Century Schoolbook" w:hAnsi="Century Schoolbook"/>
          <w:sz w:val="24"/>
          <w:szCs w:val="24"/>
        </w:rPr>
      </w:pPr>
    </w:p>
    <w:p w:rsidR="001F3CD7" w:rsidRDefault="001F3CD7" w:rsidP="001F3CD7">
      <w:pPr>
        <w:pStyle w:val="NoSpacing"/>
        <w:numPr>
          <w:ilvl w:val="0"/>
          <w:numId w:val="4"/>
        </w:numPr>
        <w:rPr>
          <w:rFonts w:ascii="Century Schoolbook" w:hAnsi="Century Schoolbook"/>
          <w:sz w:val="24"/>
          <w:szCs w:val="24"/>
        </w:rPr>
      </w:pPr>
      <w:r>
        <w:rPr>
          <w:rFonts w:ascii="Century Schoolbook" w:hAnsi="Century Schoolbook"/>
          <w:sz w:val="24"/>
          <w:szCs w:val="24"/>
        </w:rPr>
        <w:t xml:space="preserve">Proof of a valid Social Security number is required prior to sitting for the PAX-PN examination.  The registration fee for this is test is $35 (this fee is set </w:t>
      </w:r>
      <w:r w:rsidR="00852251">
        <w:rPr>
          <w:rFonts w:ascii="Century Schoolbook" w:hAnsi="Century Schoolbook"/>
          <w:sz w:val="24"/>
          <w:szCs w:val="24"/>
        </w:rPr>
        <w:t>by</w:t>
      </w:r>
      <w:r>
        <w:rPr>
          <w:rFonts w:ascii="Century Schoolbook" w:hAnsi="Century Schoolbook"/>
          <w:sz w:val="24"/>
          <w:szCs w:val="24"/>
        </w:rPr>
        <w:t xml:space="preserve"> the National League for Nursing [NLN</w:t>
      </w:r>
      <w:r w:rsidR="00852251">
        <w:rPr>
          <w:rFonts w:ascii="Century Schoolbook" w:hAnsi="Century Schoolbook"/>
          <w:sz w:val="24"/>
          <w:szCs w:val="24"/>
        </w:rPr>
        <w:t>] and</w:t>
      </w:r>
      <w:r>
        <w:rPr>
          <w:rFonts w:ascii="Century Schoolbook" w:hAnsi="Century Schoolbook"/>
          <w:sz w:val="24"/>
          <w:szCs w:val="24"/>
        </w:rPr>
        <w:t xml:space="preserve"> is subject to change).  The applicant’s </w:t>
      </w:r>
      <w:r>
        <w:rPr>
          <w:rFonts w:ascii="Century Schoolbook" w:hAnsi="Century Schoolbook"/>
          <w:sz w:val="24"/>
          <w:szCs w:val="24"/>
        </w:rPr>
        <w:lastRenderedPageBreak/>
        <w:t>PAX-PN scores mus</w:t>
      </w:r>
      <w:r w:rsidR="00CF4C9F">
        <w:rPr>
          <w:rFonts w:ascii="Century Schoolbook" w:hAnsi="Century Schoolbook"/>
          <w:sz w:val="24"/>
          <w:szCs w:val="24"/>
        </w:rPr>
        <w:t>t meet the established benchmar</w:t>
      </w:r>
      <w:r>
        <w:rPr>
          <w:rFonts w:ascii="Century Schoolbook" w:hAnsi="Century Schoolbook"/>
          <w:sz w:val="24"/>
          <w:szCs w:val="24"/>
        </w:rPr>
        <w:t xml:space="preserve">k.  </w:t>
      </w:r>
      <w:r w:rsidR="00CF4C9F">
        <w:rPr>
          <w:rFonts w:ascii="Century Schoolbook" w:hAnsi="Century Schoolbook"/>
          <w:b/>
          <w:sz w:val="24"/>
          <w:szCs w:val="24"/>
        </w:rPr>
        <w:t>A minimum composite score of 11</w:t>
      </w:r>
      <w:r w:rsidRPr="001F3CD7">
        <w:rPr>
          <w:rFonts w:ascii="Century Schoolbook" w:hAnsi="Century Schoolbook"/>
          <w:b/>
          <w:sz w:val="24"/>
          <w:szCs w:val="24"/>
        </w:rPr>
        <w:t>0 or better, in the three section</w:t>
      </w:r>
      <w:r w:rsidR="00181E42">
        <w:rPr>
          <w:rFonts w:ascii="Century Schoolbook" w:hAnsi="Century Schoolbook"/>
          <w:b/>
          <w:sz w:val="24"/>
          <w:szCs w:val="24"/>
        </w:rPr>
        <w:t>s</w:t>
      </w:r>
      <w:r w:rsidRPr="001F3CD7">
        <w:rPr>
          <w:rFonts w:ascii="Century Schoolbook" w:hAnsi="Century Schoolbook"/>
          <w:b/>
          <w:sz w:val="24"/>
          <w:szCs w:val="24"/>
        </w:rPr>
        <w:t xml:space="preserve"> of Verbal, Math and Science </w:t>
      </w:r>
      <w:r w:rsidR="00852251" w:rsidRPr="001F3CD7">
        <w:rPr>
          <w:rFonts w:ascii="Century Schoolbook" w:hAnsi="Century Schoolbook"/>
          <w:b/>
          <w:sz w:val="24"/>
          <w:szCs w:val="24"/>
        </w:rPr>
        <w:t>must</w:t>
      </w:r>
      <w:r w:rsidRPr="001F3CD7">
        <w:rPr>
          <w:rFonts w:ascii="Century Schoolbook" w:hAnsi="Century Schoolbook"/>
          <w:b/>
          <w:sz w:val="24"/>
          <w:szCs w:val="24"/>
        </w:rPr>
        <w:t xml:space="preserve"> be achieve to </w:t>
      </w:r>
      <w:r w:rsidR="00852251" w:rsidRPr="001F3CD7">
        <w:rPr>
          <w:rFonts w:ascii="Century Schoolbook" w:hAnsi="Century Schoolbook"/>
          <w:b/>
          <w:sz w:val="24"/>
          <w:szCs w:val="24"/>
        </w:rPr>
        <w:t>continue</w:t>
      </w:r>
      <w:r w:rsidRPr="001F3CD7">
        <w:rPr>
          <w:rFonts w:ascii="Century Schoolbook" w:hAnsi="Century Schoolbook"/>
          <w:b/>
          <w:sz w:val="24"/>
          <w:szCs w:val="24"/>
        </w:rPr>
        <w:t xml:space="preserve"> the admission process.  </w:t>
      </w:r>
      <w:r>
        <w:rPr>
          <w:rFonts w:ascii="Century Schoolbook" w:hAnsi="Century Schoolbook"/>
          <w:sz w:val="24"/>
          <w:szCs w:val="24"/>
        </w:rPr>
        <w:t xml:space="preserve">This minimum composite score has been set by the Practical Nursing program and is subject to change as part of the Merit Based Admission Process.  The PAX-PN Composite Score will be used in the “Final Calculations” </w:t>
      </w:r>
      <w:r w:rsidR="00852251">
        <w:rPr>
          <w:rFonts w:ascii="Century Schoolbook" w:hAnsi="Century Schoolbook"/>
          <w:sz w:val="24"/>
          <w:szCs w:val="24"/>
        </w:rPr>
        <w:t>section</w:t>
      </w:r>
      <w:r>
        <w:rPr>
          <w:rFonts w:ascii="Century Schoolbook" w:hAnsi="Century Schoolbook"/>
          <w:sz w:val="24"/>
          <w:szCs w:val="24"/>
        </w:rPr>
        <w:t xml:space="preserve"> of the Practical Nursing</w:t>
      </w:r>
      <w:r w:rsidR="00CF4C9F">
        <w:rPr>
          <w:rFonts w:ascii="Century Schoolbook" w:hAnsi="Century Schoolbook"/>
          <w:sz w:val="24"/>
          <w:szCs w:val="24"/>
        </w:rPr>
        <w:t xml:space="preserve"> Selection Criteria Point Summary</w:t>
      </w:r>
      <w:r>
        <w:rPr>
          <w:rFonts w:ascii="Century Schoolbook" w:hAnsi="Century Schoolbook"/>
          <w:sz w:val="24"/>
          <w:szCs w:val="24"/>
        </w:rPr>
        <w:t>.  NLN PAX-PN scores are good for 3 years.  A 6-month waiting period is required before the test may be retaken.  Students are responsible for contacting the NLN to have scores greater than 6 months old sent to BCC, or if the student has taken the test more than once to identify which score to have sent.  The NLN will send the latest test date scores unless they hear from the student.</w:t>
      </w:r>
    </w:p>
    <w:p w:rsidR="00AB3E4F" w:rsidRDefault="00AB3E4F" w:rsidP="00AB3E4F">
      <w:pPr>
        <w:pStyle w:val="NoSpacing"/>
        <w:ind w:left="1080"/>
        <w:rPr>
          <w:rFonts w:ascii="Century Schoolbook" w:hAnsi="Century Schoolbook"/>
          <w:sz w:val="24"/>
          <w:szCs w:val="24"/>
        </w:rPr>
      </w:pPr>
    </w:p>
    <w:p w:rsidR="00181E42" w:rsidRDefault="001F3CD7" w:rsidP="00181E42">
      <w:pPr>
        <w:pStyle w:val="NoSpacing"/>
        <w:numPr>
          <w:ilvl w:val="0"/>
          <w:numId w:val="4"/>
        </w:numPr>
        <w:rPr>
          <w:rFonts w:ascii="Century Schoolbook" w:hAnsi="Century Schoolbook"/>
          <w:sz w:val="24"/>
          <w:szCs w:val="24"/>
        </w:rPr>
      </w:pPr>
      <w:r>
        <w:rPr>
          <w:rFonts w:ascii="Century Schoolbook" w:hAnsi="Century Schoolbook"/>
          <w:sz w:val="24"/>
          <w:szCs w:val="24"/>
        </w:rPr>
        <w:t xml:space="preserve">BCC will adhere to the NLN PAX no show policy.  </w:t>
      </w:r>
    </w:p>
    <w:p w:rsidR="00181E42" w:rsidRPr="00181E42" w:rsidRDefault="00181E42" w:rsidP="00181E42">
      <w:pPr>
        <w:pStyle w:val="NoSpacing"/>
        <w:rPr>
          <w:rFonts w:ascii="Century Schoolbook" w:hAnsi="Century Schoolbook"/>
          <w:sz w:val="24"/>
          <w:szCs w:val="24"/>
        </w:rPr>
      </w:pPr>
    </w:p>
    <w:p w:rsidR="001F3CD7" w:rsidRDefault="001F3CD7" w:rsidP="001F3CD7">
      <w:pPr>
        <w:pStyle w:val="NoSpacing"/>
        <w:numPr>
          <w:ilvl w:val="0"/>
          <w:numId w:val="4"/>
        </w:numPr>
        <w:rPr>
          <w:rFonts w:ascii="Century Schoolbook" w:hAnsi="Century Schoolbook"/>
          <w:sz w:val="24"/>
          <w:szCs w:val="24"/>
        </w:rPr>
      </w:pPr>
      <w:r>
        <w:rPr>
          <w:rFonts w:ascii="Century Schoolbook" w:hAnsi="Century Schoolbook"/>
          <w:sz w:val="24"/>
          <w:szCs w:val="24"/>
        </w:rPr>
        <w:t xml:space="preserve">For Americans with Disabilities Act (ADA) special testing accommodations, it is the student’s responsibility to contact the BCC ADA </w:t>
      </w:r>
      <w:proofErr w:type="gramStart"/>
      <w:r>
        <w:rPr>
          <w:rFonts w:ascii="Century Schoolbook" w:hAnsi="Century Schoolbook"/>
          <w:sz w:val="24"/>
          <w:szCs w:val="24"/>
        </w:rPr>
        <w:t xml:space="preserve">office </w:t>
      </w:r>
      <w:r w:rsidR="00181E42">
        <w:rPr>
          <w:rFonts w:ascii="Century Schoolbook" w:hAnsi="Century Schoolbook"/>
          <w:sz w:val="24"/>
          <w:szCs w:val="24"/>
        </w:rPr>
        <w:t xml:space="preserve"> (</w:t>
      </w:r>
      <w:proofErr w:type="gramEnd"/>
      <w:r w:rsidR="00181E42">
        <w:rPr>
          <w:rFonts w:ascii="Century Schoolbook" w:hAnsi="Century Schoolbook"/>
          <w:sz w:val="24"/>
          <w:szCs w:val="24"/>
        </w:rPr>
        <w:t xml:space="preserve">Julie Olsen at 910.755.7338) </w:t>
      </w:r>
      <w:r>
        <w:rPr>
          <w:rFonts w:ascii="Century Schoolbook" w:hAnsi="Century Schoolbook"/>
          <w:sz w:val="24"/>
          <w:szCs w:val="24"/>
        </w:rPr>
        <w:t xml:space="preserve">15 days </w:t>
      </w:r>
      <w:r w:rsidR="00852251">
        <w:rPr>
          <w:rFonts w:ascii="Century Schoolbook" w:hAnsi="Century Schoolbook"/>
          <w:sz w:val="24"/>
          <w:szCs w:val="24"/>
        </w:rPr>
        <w:t>prior to taking the PAX exam so that approval can be received from the NLN.  The NLN will make the final approval.</w:t>
      </w:r>
    </w:p>
    <w:p w:rsidR="00AB3E4F" w:rsidRDefault="00AB3E4F" w:rsidP="00AB3E4F">
      <w:pPr>
        <w:pStyle w:val="NoSpacing"/>
        <w:rPr>
          <w:rFonts w:ascii="Century Schoolbook" w:hAnsi="Century Schoolbook"/>
          <w:sz w:val="24"/>
          <w:szCs w:val="24"/>
        </w:rPr>
      </w:pPr>
    </w:p>
    <w:p w:rsidR="00852251" w:rsidRDefault="00852251" w:rsidP="001F3CD7">
      <w:pPr>
        <w:pStyle w:val="NoSpacing"/>
        <w:numPr>
          <w:ilvl w:val="0"/>
          <w:numId w:val="4"/>
        </w:numPr>
        <w:rPr>
          <w:rFonts w:ascii="Century Schoolbook" w:hAnsi="Century Schoolbook"/>
          <w:sz w:val="24"/>
          <w:szCs w:val="24"/>
        </w:rPr>
      </w:pPr>
      <w:r>
        <w:rPr>
          <w:rFonts w:ascii="Century Schoolbook" w:hAnsi="Century Schoolbook"/>
          <w:sz w:val="24"/>
          <w:szCs w:val="24"/>
        </w:rPr>
        <w:t>Study guides are published for the PAX-PN exam by Jones and Bartlett and may be obtained from the BCC bookstore, purchased directly from the NLN or other national book stores.  Purchasing and using this study guide in no way guarantees admission into the Practical Nursing program.</w:t>
      </w:r>
    </w:p>
    <w:p w:rsidR="00852251" w:rsidRDefault="00852251" w:rsidP="00852251">
      <w:pPr>
        <w:pStyle w:val="NoSpacing"/>
        <w:rPr>
          <w:rFonts w:ascii="Century Schoolbook" w:hAnsi="Century Schoolbook"/>
          <w:sz w:val="24"/>
          <w:szCs w:val="24"/>
        </w:rPr>
      </w:pPr>
    </w:p>
    <w:p w:rsidR="00852251" w:rsidRDefault="00852251" w:rsidP="00852251">
      <w:pPr>
        <w:pStyle w:val="NoSpacing"/>
        <w:numPr>
          <w:ilvl w:val="0"/>
          <w:numId w:val="2"/>
        </w:numPr>
        <w:rPr>
          <w:rFonts w:ascii="Century Schoolbook" w:hAnsi="Century Schoolbook"/>
          <w:sz w:val="24"/>
          <w:szCs w:val="24"/>
        </w:rPr>
      </w:pPr>
      <w:r>
        <w:rPr>
          <w:rFonts w:ascii="Century Schoolbook" w:hAnsi="Century Schoolbook"/>
          <w:sz w:val="24"/>
          <w:szCs w:val="24"/>
        </w:rPr>
        <w:t>Attend mandatory orientation sessions conducted by the PN Program Director and Lead Instructor in May and June, unless other arrangements are made with the Program Director.  Requirements for final admission into the Practical Nursing program will be discussed in detail at the mandatory nursing orientation.</w:t>
      </w:r>
    </w:p>
    <w:p w:rsidR="00852251" w:rsidRDefault="00852251" w:rsidP="00852251">
      <w:pPr>
        <w:pStyle w:val="NoSpacing"/>
        <w:ind w:left="720"/>
        <w:rPr>
          <w:rFonts w:ascii="Century Schoolbook" w:hAnsi="Century Schoolbook"/>
          <w:sz w:val="24"/>
          <w:szCs w:val="24"/>
        </w:rPr>
      </w:pPr>
    </w:p>
    <w:p w:rsidR="00852251" w:rsidRDefault="00852251" w:rsidP="00852251">
      <w:pPr>
        <w:pStyle w:val="NoSpacing"/>
        <w:numPr>
          <w:ilvl w:val="0"/>
          <w:numId w:val="2"/>
        </w:numPr>
        <w:rPr>
          <w:rFonts w:ascii="Century Schoolbook" w:hAnsi="Century Schoolbook"/>
          <w:sz w:val="24"/>
          <w:szCs w:val="24"/>
        </w:rPr>
      </w:pPr>
      <w:r>
        <w:rPr>
          <w:rFonts w:ascii="Century Schoolbook" w:hAnsi="Century Schoolbook"/>
          <w:sz w:val="24"/>
          <w:szCs w:val="24"/>
        </w:rPr>
        <w:t>Complete or update</w:t>
      </w:r>
      <w:r w:rsidR="005D19D3">
        <w:rPr>
          <w:rFonts w:ascii="Century Schoolbook" w:hAnsi="Century Schoolbook"/>
          <w:sz w:val="24"/>
          <w:szCs w:val="24"/>
        </w:rPr>
        <w:t xml:space="preserve"> certification in </w:t>
      </w:r>
      <w:r w:rsidR="005D19D3" w:rsidRPr="00CF4C9F">
        <w:rPr>
          <w:rFonts w:ascii="Century Schoolbook" w:hAnsi="Century Schoolbook"/>
          <w:sz w:val="24"/>
          <w:szCs w:val="24"/>
          <w:u w:val="single"/>
        </w:rPr>
        <w:t>American Heart Association</w:t>
      </w:r>
      <w:r w:rsidR="005D19D3">
        <w:rPr>
          <w:rFonts w:ascii="Century Schoolbook" w:hAnsi="Century Schoolbook"/>
          <w:sz w:val="24"/>
          <w:szCs w:val="24"/>
        </w:rPr>
        <w:t xml:space="preserve"> CPR for Healthcare Providers.  Documentation of CPR certification will be required to be submitted to </w:t>
      </w:r>
      <w:r w:rsidR="007F032D" w:rsidRPr="00263155">
        <w:rPr>
          <w:rFonts w:ascii="Century Schoolbook" w:hAnsi="Century Schoolbook"/>
          <w:sz w:val="24"/>
          <w:szCs w:val="24"/>
        </w:rPr>
        <w:t>Verified Credentials</w:t>
      </w:r>
      <w:r w:rsidR="00FD3A7C">
        <w:rPr>
          <w:rFonts w:ascii="Century Schoolbook" w:hAnsi="Century Schoolbook"/>
          <w:sz w:val="24"/>
          <w:szCs w:val="24"/>
        </w:rPr>
        <w:t xml:space="preserve"> prior to</w:t>
      </w:r>
      <w:r w:rsidR="008E7976">
        <w:rPr>
          <w:rFonts w:ascii="Century Schoolbook" w:hAnsi="Century Schoolbook"/>
          <w:sz w:val="24"/>
          <w:szCs w:val="24"/>
        </w:rPr>
        <w:t xml:space="preserve"> the second</w:t>
      </w:r>
      <w:r w:rsidR="005D19D3">
        <w:rPr>
          <w:rFonts w:ascii="Century Schoolbook" w:hAnsi="Century Schoolbook"/>
          <w:sz w:val="24"/>
          <w:szCs w:val="24"/>
        </w:rPr>
        <w:t xml:space="preserve"> PN Orientation.  Clinical agencies </w:t>
      </w:r>
      <w:r w:rsidR="00AB3E4F">
        <w:rPr>
          <w:rFonts w:ascii="Century Schoolbook" w:hAnsi="Century Schoolbook"/>
          <w:sz w:val="24"/>
          <w:szCs w:val="24"/>
        </w:rPr>
        <w:t>utilized</w:t>
      </w:r>
      <w:r w:rsidR="005D19D3">
        <w:rPr>
          <w:rFonts w:ascii="Century Schoolbook" w:hAnsi="Century Schoolbook"/>
          <w:sz w:val="24"/>
          <w:szCs w:val="24"/>
        </w:rPr>
        <w:t xml:space="preserve"> by the PN program require </w:t>
      </w:r>
      <w:r w:rsidR="005D19D3" w:rsidRPr="00263155">
        <w:rPr>
          <w:rFonts w:ascii="Century Schoolbook" w:hAnsi="Century Schoolbook"/>
          <w:sz w:val="24"/>
          <w:szCs w:val="24"/>
        </w:rPr>
        <w:t xml:space="preserve">CPR </w:t>
      </w:r>
      <w:r w:rsidR="00CF4C9F" w:rsidRPr="00263155">
        <w:rPr>
          <w:rFonts w:ascii="Century Schoolbook" w:hAnsi="Century Schoolbook"/>
          <w:sz w:val="24"/>
          <w:szCs w:val="24"/>
        </w:rPr>
        <w:t>to be renewed every two years</w:t>
      </w:r>
      <w:r w:rsidR="00CF4C9F">
        <w:rPr>
          <w:rFonts w:ascii="Century Schoolbook" w:hAnsi="Century Schoolbook"/>
          <w:sz w:val="24"/>
          <w:szCs w:val="24"/>
        </w:rPr>
        <w:t>.  S</w:t>
      </w:r>
      <w:r w:rsidR="005D19D3">
        <w:rPr>
          <w:rFonts w:ascii="Century Schoolbook" w:hAnsi="Century Schoolbook"/>
          <w:sz w:val="24"/>
          <w:szCs w:val="24"/>
        </w:rPr>
        <w:t xml:space="preserve">tudents are highly encouraged to update their CPR certification during the summer prior to the first day of class </w:t>
      </w:r>
      <w:r w:rsidR="00CF4C9F">
        <w:rPr>
          <w:rFonts w:ascii="Century Schoolbook" w:hAnsi="Century Schoolbook"/>
          <w:sz w:val="24"/>
          <w:szCs w:val="24"/>
        </w:rPr>
        <w:t>if their CPR card has an expiration date prior to the end of the PN nursing program.</w:t>
      </w:r>
    </w:p>
    <w:p w:rsidR="005F7A27" w:rsidRDefault="005F7A27" w:rsidP="005F7A27">
      <w:pPr>
        <w:pStyle w:val="NoSpacing"/>
        <w:ind w:left="720"/>
        <w:rPr>
          <w:rFonts w:ascii="Century Schoolbook" w:hAnsi="Century Schoolbook"/>
          <w:sz w:val="24"/>
          <w:szCs w:val="24"/>
        </w:rPr>
      </w:pPr>
    </w:p>
    <w:p w:rsidR="005D19D3" w:rsidRDefault="00AB3E4F" w:rsidP="00852251">
      <w:pPr>
        <w:pStyle w:val="NoSpacing"/>
        <w:numPr>
          <w:ilvl w:val="0"/>
          <w:numId w:val="2"/>
        </w:numPr>
        <w:rPr>
          <w:rFonts w:ascii="Century Schoolbook" w:hAnsi="Century Schoolbook"/>
          <w:sz w:val="24"/>
          <w:szCs w:val="24"/>
        </w:rPr>
      </w:pPr>
      <w:r>
        <w:rPr>
          <w:rFonts w:ascii="Century Schoolbook" w:hAnsi="Century Schoolbook"/>
          <w:sz w:val="24"/>
          <w:szCs w:val="24"/>
        </w:rPr>
        <w:t>Complete</w:t>
      </w:r>
      <w:r w:rsidR="005D19D3">
        <w:rPr>
          <w:rFonts w:ascii="Century Schoolbook" w:hAnsi="Century Schoolbook"/>
          <w:sz w:val="24"/>
          <w:szCs w:val="24"/>
        </w:rPr>
        <w:t xml:space="preserve"> physical and </w:t>
      </w:r>
      <w:r>
        <w:rPr>
          <w:rFonts w:ascii="Century Schoolbook" w:hAnsi="Century Schoolbook"/>
          <w:sz w:val="24"/>
          <w:szCs w:val="24"/>
        </w:rPr>
        <w:t>emotional</w:t>
      </w:r>
      <w:r w:rsidR="004E410B">
        <w:rPr>
          <w:rFonts w:ascii="Century Schoolbook" w:hAnsi="Century Schoolbook"/>
          <w:sz w:val="24"/>
          <w:szCs w:val="24"/>
        </w:rPr>
        <w:t xml:space="preserve"> health requ</w:t>
      </w:r>
      <w:r w:rsidR="005D19D3">
        <w:rPr>
          <w:rFonts w:ascii="Century Schoolbook" w:hAnsi="Century Schoolbook"/>
          <w:sz w:val="24"/>
          <w:szCs w:val="24"/>
        </w:rPr>
        <w:t xml:space="preserve">irements necessary to provide safe nursing care.  If provisionally accepted, the applicant will </w:t>
      </w:r>
      <w:r w:rsidR="008E7976">
        <w:rPr>
          <w:rFonts w:ascii="Century Schoolbook" w:hAnsi="Century Schoolbook"/>
          <w:sz w:val="24"/>
          <w:szCs w:val="24"/>
        </w:rPr>
        <w:t xml:space="preserve">complete </w:t>
      </w:r>
      <w:r w:rsidR="001B4F5E">
        <w:rPr>
          <w:rFonts w:ascii="Century Schoolbook" w:hAnsi="Century Schoolbook"/>
          <w:sz w:val="24"/>
          <w:szCs w:val="24"/>
        </w:rPr>
        <w:t xml:space="preserve">and submit </w:t>
      </w:r>
      <w:r w:rsidR="005D19D3">
        <w:rPr>
          <w:rFonts w:ascii="Century Schoolbook" w:hAnsi="Century Schoolbook"/>
          <w:sz w:val="24"/>
          <w:szCs w:val="24"/>
        </w:rPr>
        <w:t xml:space="preserve">a Student </w:t>
      </w:r>
      <w:r w:rsidR="001D0F60">
        <w:rPr>
          <w:rFonts w:ascii="Century Schoolbook" w:hAnsi="Century Schoolbook"/>
          <w:sz w:val="24"/>
          <w:szCs w:val="24"/>
        </w:rPr>
        <w:t xml:space="preserve">Medical </w:t>
      </w:r>
      <w:r w:rsidR="001D0F60" w:rsidRPr="00263155">
        <w:rPr>
          <w:rFonts w:ascii="Century Schoolbook" w:hAnsi="Century Schoolbook"/>
          <w:sz w:val="24"/>
          <w:szCs w:val="24"/>
        </w:rPr>
        <w:t xml:space="preserve">Form </w:t>
      </w:r>
      <w:r w:rsidR="001B4F5E" w:rsidRPr="00263155">
        <w:rPr>
          <w:rFonts w:ascii="Century Schoolbook" w:hAnsi="Century Schoolbook"/>
          <w:sz w:val="24"/>
          <w:szCs w:val="24"/>
        </w:rPr>
        <w:t>to Verified Credentials</w:t>
      </w:r>
      <w:r w:rsidR="001B4F5E">
        <w:rPr>
          <w:rFonts w:ascii="Century Schoolbook" w:hAnsi="Century Schoolbook"/>
          <w:sz w:val="24"/>
          <w:szCs w:val="24"/>
        </w:rPr>
        <w:t xml:space="preserve"> prior to </w:t>
      </w:r>
      <w:r w:rsidR="001D0F60">
        <w:rPr>
          <w:rFonts w:ascii="Century Schoolbook" w:hAnsi="Century Schoolbook"/>
          <w:sz w:val="24"/>
          <w:szCs w:val="24"/>
        </w:rPr>
        <w:t xml:space="preserve">their </w:t>
      </w:r>
      <w:r w:rsidR="001B4F5E">
        <w:rPr>
          <w:rFonts w:ascii="Century Schoolbook" w:hAnsi="Century Schoolbook"/>
          <w:sz w:val="24"/>
          <w:szCs w:val="24"/>
        </w:rPr>
        <w:t xml:space="preserve">second </w:t>
      </w:r>
      <w:r w:rsidR="001D0F60">
        <w:rPr>
          <w:rFonts w:ascii="Century Schoolbook" w:hAnsi="Century Schoolbook"/>
          <w:sz w:val="24"/>
          <w:szCs w:val="24"/>
        </w:rPr>
        <w:t>o</w:t>
      </w:r>
      <w:r w:rsidR="005D19D3">
        <w:rPr>
          <w:rFonts w:ascii="Century Schoolbook" w:hAnsi="Century Schoolbook"/>
          <w:sz w:val="24"/>
          <w:szCs w:val="24"/>
        </w:rPr>
        <w:t>rientation day</w:t>
      </w:r>
      <w:r w:rsidR="001B4F5E">
        <w:rPr>
          <w:rFonts w:ascii="Century Schoolbook" w:hAnsi="Century Schoolbook"/>
          <w:sz w:val="24"/>
          <w:szCs w:val="24"/>
        </w:rPr>
        <w:t>.</w:t>
      </w:r>
      <w:r w:rsidR="005D19D3">
        <w:rPr>
          <w:rFonts w:ascii="Century Schoolbook" w:hAnsi="Century Schoolbook"/>
          <w:sz w:val="24"/>
          <w:szCs w:val="24"/>
        </w:rPr>
        <w:t xml:space="preserve">  Student failure to </w:t>
      </w:r>
      <w:r>
        <w:rPr>
          <w:rFonts w:ascii="Century Schoolbook" w:hAnsi="Century Schoolbook"/>
          <w:sz w:val="24"/>
          <w:szCs w:val="24"/>
        </w:rPr>
        <w:t>complete</w:t>
      </w:r>
      <w:r w:rsidR="005D19D3">
        <w:rPr>
          <w:rFonts w:ascii="Century Schoolbook" w:hAnsi="Century Schoolbook"/>
          <w:sz w:val="24"/>
          <w:szCs w:val="24"/>
        </w:rPr>
        <w:t xml:space="preserve"> the medical form in its entirety may invalidate</w:t>
      </w:r>
      <w:r w:rsidR="001B4F5E">
        <w:rPr>
          <w:rFonts w:ascii="Century Schoolbook" w:hAnsi="Century Schoolbook"/>
          <w:sz w:val="24"/>
          <w:szCs w:val="24"/>
        </w:rPr>
        <w:t xml:space="preserve"> provisional acceptance to</w:t>
      </w:r>
      <w:r w:rsidR="005D19D3">
        <w:rPr>
          <w:rFonts w:ascii="Century Schoolbook" w:hAnsi="Century Schoolbook"/>
          <w:sz w:val="24"/>
          <w:szCs w:val="24"/>
        </w:rPr>
        <w:t xml:space="preserve"> the PN program.</w:t>
      </w:r>
    </w:p>
    <w:p w:rsidR="005D19D3" w:rsidRPr="005F7A27" w:rsidRDefault="005D19D3" w:rsidP="005F7A27">
      <w:pPr>
        <w:pStyle w:val="ListParagraph"/>
        <w:spacing w:line="240" w:lineRule="auto"/>
        <w:rPr>
          <w:rFonts w:ascii="Century Schoolbook" w:hAnsi="Century Schoolbook"/>
          <w:sz w:val="16"/>
          <w:szCs w:val="16"/>
        </w:rPr>
      </w:pPr>
    </w:p>
    <w:p w:rsidR="005D19D3" w:rsidRDefault="005D19D3" w:rsidP="005D19D3">
      <w:pPr>
        <w:pStyle w:val="NoSpacing"/>
        <w:numPr>
          <w:ilvl w:val="0"/>
          <w:numId w:val="5"/>
        </w:numPr>
        <w:rPr>
          <w:rFonts w:ascii="Century Schoolbook" w:hAnsi="Century Schoolbook"/>
          <w:sz w:val="24"/>
          <w:szCs w:val="24"/>
        </w:rPr>
      </w:pPr>
      <w:r>
        <w:rPr>
          <w:rFonts w:ascii="Century Schoolbook" w:hAnsi="Century Schoolbook"/>
          <w:sz w:val="24"/>
          <w:szCs w:val="24"/>
        </w:rPr>
        <w:t>The Physical Examination portion of the form must be completed, signed and dated by a physician, physician assistant or nurse practitioner.</w:t>
      </w:r>
    </w:p>
    <w:p w:rsidR="005D19D3" w:rsidRDefault="005D19D3" w:rsidP="005D19D3">
      <w:pPr>
        <w:pStyle w:val="NoSpacing"/>
        <w:numPr>
          <w:ilvl w:val="0"/>
          <w:numId w:val="5"/>
        </w:numPr>
        <w:rPr>
          <w:rFonts w:ascii="Century Schoolbook" w:hAnsi="Century Schoolbook"/>
          <w:sz w:val="24"/>
          <w:szCs w:val="24"/>
        </w:rPr>
      </w:pPr>
      <w:r>
        <w:rPr>
          <w:rFonts w:ascii="Century Schoolbook" w:hAnsi="Century Schoolbook"/>
          <w:sz w:val="24"/>
          <w:szCs w:val="24"/>
        </w:rPr>
        <w:lastRenderedPageBreak/>
        <w:t xml:space="preserve">The Immunization Record requires a clinical </w:t>
      </w:r>
      <w:r w:rsidR="00AB3E4F">
        <w:rPr>
          <w:rFonts w:ascii="Century Schoolbook" w:hAnsi="Century Schoolbook"/>
          <w:sz w:val="24"/>
          <w:szCs w:val="24"/>
        </w:rPr>
        <w:t>signature</w:t>
      </w:r>
      <w:r>
        <w:rPr>
          <w:rFonts w:ascii="Century Schoolbook" w:hAnsi="Century Schoolbook"/>
          <w:sz w:val="24"/>
          <w:szCs w:val="24"/>
        </w:rPr>
        <w:t xml:space="preserve"> or </w:t>
      </w:r>
      <w:r w:rsidR="00AB3E4F">
        <w:rPr>
          <w:rFonts w:ascii="Century Schoolbook" w:hAnsi="Century Schoolbook"/>
          <w:sz w:val="24"/>
          <w:szCs w:val="24"/>
        </w:rPr>
        <w:t>clinical</w:t>
      </w:r>
      <w:r>
        <w:rPr>
          <w:rFonts w:ascii="Century Schoolbook" w:hAnsi="Century Schoolbook"/>
          <w:sz w:val="24"/>
          <w:szCs w:val="24"/>
        </w:rPr>
        <w:t xml:space="preserve"> stamp and must be dated.</w:t>
      </w:r>
    </w:p>
    <w:p w:rsidR="005D19D3" w:rsidRDefault="005D19D3" w:rsidP="005D19D3">
      <w:pPr>
        <w:pStyle w:val="NoSpacing"/>
        <w:numPr>
          <w:ilvl w:val="0"/>
          <w:numId w:val="5"/>
        </w:numPr>
        <w:rPr>
          <w:rFonts w:ascii="Century Schoolbook" w:hAnsi="Century Schoolbook"/>
          <w:sz w:val="24"/>
          <w:szCs w:val="24"/>
        </w:rPr>
      </w:pPr>
      <w:r>
        <w:rPr>
          <w:rFonts w:ascii="Century Schoolbook" w:hAnsi="Century Schoolbook"/>
          <w:sz w:val="24"/>
          <w:szCs w:val="24"/>
        </w:rPr>
        <w:t>The Family &amp; Personal health history must be completed, signed and dated by the student.</w:t>
      </w:r>
    </w:p>
    <w:p w:rsidR="005D19D3" w:rsidRDefault="005D19D3" w:rsidP="005D19D3">
      <w:pPr>
        <w:pStyle w:val="NoSpacing"/>
        <w:ind w:left="1080"/>
        <w:rPr>
          <w:rFonts w:ascii="Century Schoolbook" w:hAnsi="Century Schoolbook"/>
          <w:sz w:val="24"/>
          <w:szCs w:val="24"/>
        </w:rPr>
      </w:pPr>
    </w:p>
    <w:p w:rsidR="005D19D3" w:rsidRDefault="00181E42" w:rsidP="005D19D3">
      <w:pPr>
        <w:pStyle w:val="NoSpacing"/>
        <w:numPr>
          <w:ilvl w:val="0"/>
          <w:numId w:val="2"/>
        </w:numPr>
        <w:rPr>
          <w:rFonts w:ascii="Century Schoolbook" w:hAnsi="Century Schoolbook"/>
          <w:sz w:val="24"/>
          <w:szCs w:val="24"/>
        </w:rPr>
      </w:pPr>
      <w:r>
        <w:rPr>
          <w:rFonts w:ascii="Century Schoolbook" w:hAnsi="Century Schoolbook"/>
          <w:sz w:val="24"/>
          <w:szCs w:val="24"/>
        </w:rPr>
        <w:t>Student must be e</w:t>
      </w:r>
      <w:r w:rsidR="005D19D3">
        <w:rPr>
          <w:rFonts w:ascii="Century Schoolbook" w:hAnsi="Century Schoolbook"/>
          <w:sz w:val="24"/>
          <w:szCs w:val="24"/>
        </w:rPr>
        <w:t>ligible to participate in clinical experiences at all agencies where assigned, without restrictions.  Student</w:t>
      </w:r>
      <w:r w:rsidR="001D0F60">
        <w:rPr>
          <w:rFonts w:ascii="Century Schoolbook" w:hAnsi="Century Schoolbook"/>
          <w:sz w:val="24"/>
          <w:szCs w:val="24"/>
        </w:rPr>
        <w:t>s</w:t>
      </w:r>
      <w:r w:rsidR="005D19D3">
        <w:rPr>
          <w:rFonts w:ascii="Century Schoolbook" w:hAnsi="Century Schoolbook"/>
          <w:sz w:val="24"/>
          <w:szCs w:val="24"/>
        </w:rPr>
        <w:t xml:space="preserve"> must be able to attend all clinical rotations in order to meet educational objectives of the PN program.  Students found to be ineligible to attend clinical at any clinical site will forfeit their provisional acceptance status.</w:t>
      </w:r>
    </w:p>
    <w:p w:rsidR="005D19D3" w:rsidRDefault="005D19D3" w:rsidP="005D19D3">
      <w:pPr>
        <w:pStyle w:val="NoSpacing"/>
        <w:ind w:left="720"/>
        <w:rPr>
          <w:rFonts w:ascii="Century Schoolbook" w:hAnsi="Century Schoolbook"/>
          <w:sz w:val="24"/>
          <w:szCs w:val="24"/>
        </w:rPr>
      </w:pPr>
    </w:p>
    <w:p w:rsidR="005D19D3" w:rsidRDefault="005D19D3" w:rsidP="005D19D3">
      <w:pPr>
        <w:pStyle w:val="NoSpacing"/>
        <w:numPr>
          <w:ilvl w:val="0"/>
          <w:numId w:val="2"/>
        </w:numPr>
        <w:rPr>
          <w:rFonts w:ascii="Century Schoolbook" w:hAnsi="Century Schoolbook"/>
          <w:sz w:val="24"/>
          <w:szCs w:val="24"/>
        </w:rPr>
      </w:pPr>
      <w:r>
        <w:rPr>
          <w:rFonts w:ascii="Century Schoolbook" w:hAnsi="Century Schoolbook"/>
          <w:sz w:val="24"/>
          <w:szCs w:val="24"/>
        </w:rPr>
        <w:t xml:space="preserve">Clinical affiliating agencies utilized by the BCC </w:t>
      </w:r>
      <w:r w:rsidR="00AB3E4F">
        <w:rPr>
          <w:rFonts w:ascii="Century Schoolbook" w:hAnsi="Century Schoolbook"/>
          <w:sz w:val="24"/>
          <w:szCs w:val="24"/>
        </w:rPr>
        <w:t>Practical</w:t>
      </w:r>
      <w:r>
        <w:rPr>
          <w:rFonts w:ascii="Century Schoolbook" w:hAnsi="Century Schoolbook"/>
          <w:sz w:val="24"/>
          <w:szCs w:val="24"/>
        </w:rPr>
        <w:t xml:space="preserve"> Nursing program require students to submit to criminal background checks and drug testing at the student’s expense prior to or during participation in their clinical </w:t>
      </w:r>
      <w:r w:rsidR="00FD3A7C">
        <w:rPr>
          <w:rFonts w:ascii="Century Schoolbook" w:hAnsi="Century Schoolbook"/>
          <w:sz w:val="24"/>
          <w:szCs w:val="24"/>
        </w:rPr>
        <w:t>facilities</w:t>
      </w:r>
      <w:r>
        <w:rPr>
          <w:rFonts w:ascii="Century Schoolbook" w:hAnsi="Century Schoolbook"/>
          <w:sz w:val="24"/>
          <w:szCs w:val="24"/>
        </w:rPr>
        <w:t>.  Students may be dismissed from the program if they do not meet agency requirements for student placement.  Criminal background and drug screening info</w:t>
      </w:r>
      <w:r w:rsidR="001D0F60">
        <w:rPr>
          <w:rFonts w:ascii="Century Schoolbook" w:hAnsi="Century Schoolbook"/>
          <w:sz w:val="24"/>
          <w:szCs w:val="24"/>
        </w:rPr>
        <w:t xml:space="preserve">rmation will be </w:t>
      </w:r>
      <w:r>
        <w:rPr>
          <w:rFonts w:ascii="Century Schoolbook" w:hAnsi="Century Schoolbook"/>
          <w:sz w:val="24"/>
          <w:szCs w:val="24"/>
        </w:rPr>
        <w:t>discussed during the first PN orientation.</w:t>
      </w:r>
    </w:p>
    <w:p w:rsidR="005D19D3" w:rsidRDefault="005D19D3" w:rsidP="005D19D3">
      <w:pPr>
        <w:pStyle w:val="ListParagraph"/>
        <w:rPr>
          <w:rFonts w:ascii="Century Schoolbook" w:hAnsi="Century Schoolbook"/>
          <w:sz w:val="24"/>
          <w:szCs w:val="24"/>
        </w:rPr>
      </w:pPr>
    </w:p>
    <w:p w:rsidR="005D19D3" w:rsidRDefault="005D19D3" w:rsidP="005D19D3">
      <w:pPr>
        <w:pStyle w:val="NoSpacing"/>
        <w:jc w:val="center"/>
        <w:rPr>
          <w:rFonts w:ascii="Century Schoolbook" w:hAnsi="Century Schoolbook"/>
          <w:b/>
          <w:sz w:val="28"/>
          <w:szCs w:val="28"/>
        </w:rPr>
      </w:pPr>
      <w:r>
        <w:rPr>
          <w:rFonts w:ascii="Century Schoolbook" w:hAnsi="Century Schoolbook"/>
          <w:b/>
          <w:sz w:val="28"/>
          <w:szCs w:val="28"/>
        </w:rPr>
        <w:t>Additional Requirements</w:t>
      </w:r>
    </w:p>
    <w:p w:rsidR="005D19D3" w:rsidRDefault="005D19D3" w:rsidP="005D19D3">
      <w:pPr>
        <w:pStyle w:val="NoSpacing"/>
        <w:rPr>
          <w:rFonts w:ascii="Century Schoolbook" w:hAnsi="Century Schoolbook"/>
          <w:sz w:val="24"/>
          <w:szCs w:val="24"/>
        </w:rPr>
      </w:pPr>
    </w:p>
    <w:p w:rsidR="005D19D3" w:rsidRDefault="005D19D3" w:rsidP="005D19D3">
      <w:pPr>
        <w:pStyle w:val="NoSpacing"/>
        <w:rPr>
          <w:rFonts w:ascii="Century Schoolbook" w:hAnsi="Century Schoolbook"/>
          <w:sz w:val="24"/>
          <w:szCs w:val="24"/>
        </w:rPr>
      </w:pPr>
      <w:r>
        <w:rPr>
          <w:rFonts w:ascii="Century Schoolbook" w:hAnsi="Century Schoolbook"/>
          <w:sz w:val="24"/>
          <w:szCs w:val="24"/>
        </w:rPr>
        <w:t>There are additional requirements that will be discussed in the first orientation meeting scheduled by faculty.  These requirements include but are not limited to:</w:t>
      </w:r>
    </w:p>
    <w:p w:rsidR="005D19D3" w:rsidRDefault="005D19D3" w:rsidP="005D19D3">
      <w:pPr>
        <w:pStyle w:val="NoSpacing"/>
        <w:rPr>
          <w:rFonts w:ascii="Century Schoolbook" w:hAnsi="Century Schoolbook"/>
          <w:sz w:val="24"/>
          <w:szCs w:val="24"/>
        </w:rPr>
      </w:pPr>
    </w:p>
    <w:p w:rsidR="005D19D3" w:rsidRDefault="005D19D3" w:rsidP="005D19D3">
      <w:pPr>
        <w:pStyle w:val="NoSpacing"/>
        <w:numPr>
          <w:ilvl w:val="0"/>
          <w:numId w:val="6"/>
        </w:numPr>
        <w:rPr>
          <w:rFonts w:ascii="Century Schoolbook" w:hAnsi="Century Schoolbook"/>
          <w:sz w:val="24"/>
          <w:szCs w:val="24"/>
        </w:rPr>
      </w:pPr>
      <w:r>
        <w:rPr>
          <w:rFonts w:ascii="Century Schoolbook" w:hAnsi="Century Schoolbook"/>
          <w:sz w:val="24"/>
          <w:szCs w:val="24"/>
        </w:rPr>
        <w:t>Student professional liability insurance.  Proof of professional liability insurance is required prior to participating in clinical agencies.  Students are provided professional liability blanket coverage per academic year through BCC at a cost of $40 per year.</w:t>
      </w:r>
    </w:p>
    <w:p w:rsidR="005D19D3" w:rsidRDefault="005D19D3" w:rsidP="005D19D3">
      <w:pPr>
        <w:pStyle w:val="NoSpacing"/>
        <w:numPr>
          <w:ilvl w:val="0"/>
          <w:numId w:val="6"/>
        </w:numPr>
        <w:rPr>
          <w:rFonts w:ascii="Century Schoolbook" w:hAnsi="Century Schoolbook"/>
          <w:sz w:val="24"/>
          <w:szCs w:val="24"/>
        </w:rPr>
      </w:pPr>
      <w:r>
        <w:rPr>
          <w:rFonts w:ascii="Century Schoolbook" w:hAnsi="Century Schoolbook"/>
          <w:sz w:val="24"/>
          <w:szCs w:val="24"/>
        </w:rPr>
        <w:t>Student</w:t>
      </w:r>
      <w:r w:rsidR="001D0F60">
        <w:rPr>
          <w:rFonts w:ascii="Century Schoolbook" w:hAnsi="Century Schoolbook"/>
          <w:sz w:val="24"/>
          <w:szCs w:val="24"/>
        </w:rPr>
        <w:t xml:space="preserve"> expenses/fees (see program cos</w:t>
      </w:r>
      <w:r>
        <w:rPr>
          <w:rFonts w:ascii="Century Schoolbook" w:hAnsi="Century Schoolbook"/>
          <w:sz w:val="24"/>
          <w:szCs w:val="24"/>
        </w:rPr>
        <w:t xml:space="preserve">t </w:t>
      </w:r>
      <w:r w:rsidR="00AB3E4F">
        <w:rPr>
          <w:rFonts w:ascii="Century Schoolbook" w:hAnsi="Century Schoolbook"/>
          <w:sz w:val="24"/>
          <w:szCs w:val="24"/>
        </w:rPr>
        <w:t>estimate</w:t>
      </w:r>
      <w:r>
        <w:rPr>
          <w:rFonts w:ascii="Century Schoolbook" w:hAnsi="Century Schoolbook"/>
          <w:sz w:val="24"/>
          <w:szCs w:val="24"/>
        </w:rPr>
        <w:t xml:space="preserve"> in this brochure).  Be </w:t>
      </w:r>
      <w:r w:rsidR="00AB3E4F">
        <w:rPr>
          <w:rFonts w:ascii="Century Schoolbook" w:hAnsi="Century Schoolbook"/>
          <w:sz w:val="24"/>
          <w:szCs w:val="24"/>
        </w:rPr>
        <w:t>aware</w:t>
      </w:r>
      <w:r>
        <w:rPr>
          <w:rFonts w:ascii="Century Schoolbook" w:hAnsi="Century Schoolbook"/>
          <w:sz w:val="24"/>
          <w:szCs w:val="24"/>
        </w:rPr>
        <w:t xml:space="preserve"> that nursing programs have </w:t>
      </w:r>
      <w:r w:rsidR="00AB3E4F">
        <w:rPr>
          <w:rFonts w:ascii="Century Schoolbook" w:hAnsi="Century Schoolbook"/>
          <w:sz w:val="24"/>
          <w:szCs w:val="24"/>
        </w:rPr>
        <w:t>expenses</w:t>
      </w:r>
      <w:r>
        <w:rPr>
          <w:rFonts w:ascii="Century Schoolbook" w:hAnsi="Century Schoolbook"/>
          <w:sz w:val="24"/>
          <w:szCs w:val="24"/>
        </w:rPr>
        <w:t xml:space="preserve">/fees above and beyond the regular BCC student fees.  Please refer to the cost </w:t>
      </w:r>
      <w:r w:rsidR="00AB3E4F">
        <w:rPr>
          <w:rFonts w:ascii="Century Schoolbook" w:hAnsi="Century Schoolbook"/>
          <w:sz w:val="24"/>
          <w:szCs w:val="24"/>
        </w:rPr>
        <w:t>estimate</w:t>
      </w:r>
      <w:r>
        <w:rPr>
          <w:rFonts w:ascii="Century Schoolbook" w:hAnsi="Century Schoolbook"/>
          <w:sz w:val="24"/>
          <w:szCs w:val="24"/>
        </w:rPr>
        <w:t xml:space="preserve"> for approximate fees.  </w:t>
      </w:r>
      <w:r w:rsidRPr="005D19D3">
        <w:rPr>
          <w:rFonts w:ascii="Century Schoolbook" w:hAnsi="Century Schoolbook"/>
          <w:b/>
          <w:sz w:val="24"/>
          <w:szCs w:val="24"/>
        </w:rPr>
        <w:t>Once the expenses/fees are paid and the expenses incurred, money will not be refunded.</w:t>
      </w:r>
    </w:p>
    <w:p w:rsidR="005D19D3" w:rsidRDefault="00BE3E68" w:rsidP="005D19D3">
      <w:pPr>
        <w:pStyle w:val="NoSpacing"/>
        <w:numPr>
          <w:ilvl w:val="0"/>
          <w:numId w:val="6"/>
        </w:numPr>
        <w:rPr>
          <w:rFonts w:ascii="Century Schoolbook" w:hAnsi="Century Schoolbook"/>
          <w:sz w:val="24"/>
          <w:szCs w:val="24"/>
        </w:rPr>
      </w:pPr>
      <w:r>
        <w:rPr>
          <w:rFonts w:ascii="Century Schoolbook" w:hAnsi="Century Schoolbook"/>
          <w:sz w:val="24"/>
          <w:szCs w:val="24"/>
        </w:rPr>
        <w:t xml:space="preserve">Reliable transportation is a MUST.  Students in the Practical Nursing program are required to travel to all clinical sites </w:t>
      </w:r>
      <w:r w:rsidRPr="00BE3E68">
        <w:rPr>
          <w:rFonts w:ascii="Century Schoolbook" w:hAnsi="Century Schoolbook"/>
          <w:b/>
          <w:sz w:val="24"/>
          <w:szCs w:val="24"/>
          <w:u w:val="single"/>
        </w:rPr>
        <w:t>without</w:t>
      </w:r>
      <w:r>
        <w:rPr>
          <w:rFonts w:ascii="Century Schoolbook" w:hAnsi="Century Schoolbook"/>
          <w:sz w:val="24"/>
          <w:szCs w:val="24"/>
        </w:rPr>
        <w:t xml:space="preserve"> exception.  These sites are located in </w:t>
      </w:r>
      <w:r w:rsidR="00263155">
        <w:rPr>
          <w:rFonts w:ascii="Century Schoolbook" w:hAnsi="Century Schoolbook"/>
          <w:sz w:val="24"/>
          <w:szCs w:val="24"/>
        </w:rPr>
        <w:t>Brunswick County, NC</w:t>
      </w:r>
      <w:r w:rsidR="001B4F5E" w:rsidRPr="00263155">
        <w:rPr>
          <w:rFonts w:ascii="Century Schoolbook" w:hAnsi="Century Schoolbook"/>
          <w:sz w:val="24"/>
          <w:szCs w:val="24"/>
        </w:rPr>
        <w:t xml:space="preserve">, </w:t>
      </w:r>
      <w:r w:rsidRPr="00263155">
        <w:rPr>
          <w:rFonts w:ascii="Century Schoolbook" w:hAnsi="Century Schoolbook"/>
          <w:sz w:val="24"/>
          <w:szCs w:val="24"/>
        </w:rPr>
        <w:t xml:space="preserve">as well as </w:t>
      </w:r>
      <w:r w:rsidR="00263155">
        <w:rPr>
          <w:rFonts w:ascii="Century Schoolbook" w:hAnsi="Century Schoolbook"/>
          <w:sz w:val="24"/>
          <w:szCs w:val="24"/>
        </w:rPr>
        <w:t>Horry County, S</w:t>
      </w:r>
      <w:r w:rsidR="001B4F5E" w:rsidRPr="00263155">
        <w:rPr>
          <w:rFonts w:ascii="Century Schoolbook" w:hAnsi="Century Schoolbook"/>
          <w:sz w:val="24"/>
          <w:szCs w:val="24"/>
        </w:rPr>
        <w:t>C.</w:t>
      </w:r>
      <w:r>
        <w:rPr>
          <w:rFonts w:ascii="Century Schoolbook" w:hAnsi="Century Schoolbook"/>
          <w:sz w:val="24"/>
          <w:szCs w:val="24"/>
        </w:rPr>
        <w:t xml:space="preserve">  Many clinical experiences require students to be present from 6:00 AM until 4:00 PM.</w:t>
      </w:r>
    </w:p>
    <w:p w:rsidR="00BE3E68" w:rsidRDefault="00BE3E68" w:rsidP="00BE3E68">
      <w:pPr>
        <w:pStyle w:val="NoSpacing"/>
        <w:rPr>
          <w:rFonts w:ascii="Century Schoolbook" w:hAnsi="Century Schoolbook"/>
          <w:sz w:val="24"/>
          <w:szCs w:val="24"/>
        </w:rPr>
      </w:pPr>
    </w:p>
    <w:p w:rsidR="001B4F5E" w:rsidRDefault="001B4F5E" w:rsidP="00BE3E68">
      <w:pPr>
        <w:pStyle w:val="NoSpacing"/>
        <w:rPr>
          <w:rFonts w:ascii="Century Schoolbook" w:hAnsi="Century Schoolbook"/>
          <w:sz w:val="24"/>
          <w:szCs w:val="24"/>
        </w:rPr>
      </w:pPr>
    </w:p>
    <w:p w:rsidR="00BE3E68" w:rsidRDefault="00BE3E68" w:rsidP="00BE3E68">
      <w:pPr>
        <w:pStyle w:val="NoSpacing"/>
        <w:jc w:val="center"/>
        <w:rPr>
          <w:rFonts w:ascii="Century Schoolbook" w:hAnsi="Century Schoolbook"/>
          <w:b/>
          <w:sz w:val="28"/>
          <w:szCs w:val="28"/>
        </w:rPr>
      </w:pPr>
      <w:r>
        <w:rPr>
          <w:rFonts w:ascii="Century Schoolbook" w:hAnsi="Century Schoolbook"/>
          <w:b/>
          <w:sz w:val="28"/>
          <w:szCs w:val="28"/>
        </w:rPr>
        <w:t xml:space="preserve">Merit Based </w:t>
      </w:r>
      <w:r w:rsidR="001D0F60">
        <w:rPr>
          <w:rFonts w:ascii="Century Schoolbook" w:hAnsi="Century Schoolbook"/>
          <w:b/>
          <w:sz w:val="28"/>
          <w:szCs w:val="28"/>
        </w:rPr>
        <w:t xml:space="preserve">Point </w:t>
      </w:r>
      <w:r>
        <w:rPr>
          <w:rFonts w:ascii="Century Schoolbook" w:hAnsi="Century Schoolbook"/>
          <w:b/>
          <w:sz w:val="28"/>
          <w:szCs w:val="28"/>
        </w:rPr>
        <w:t>System Selection Process</w:t>
      </w:r>
    </w:p>
    <w:p w:rsidR="00BE3E68" w:rsidRDefault="00BE3E68" w:rsidP="00BE3E68">
      <w:pPr>
        <w:pStyle w:val="NoSpacing"/>
        <w:jc w:val="center"/>
        <w:rPr>
          <w:rFonts w:ascii="Century Schoolbook" w:hAnsi="Century Schoolbook"/>
          <w:b/>
          <w:sz w:val="28"/>
          <w:szCs w:val="28"/>
        </w:rPr>
      </w:pPr>
    </w:p>
    <w:p w:rsidR="00BE3E68" w:rsidRPr="00E859DE" w:rsidRDefault="00BE3E68" w:rsidP="00BE3E68">
      <w:pPr>
        <w:pStyle w:val="NoSpacing"/>
        <w:rPr>
          <w:rFonts w:ascii="Century Schoolbook" w:hAnsi="Century Schoolbook"/>
          <w:sz w:val="24"/>
          <w:szCs w:val="24"/>
        </w:rPr>
      </w:pPr>
      <w:r>
        <w:rPr>
          <w:rFonts w:ascii="Century Schoolbook" w:hAnsi="Century Schoolbook"/>
          <w:sz w:val="24"/>
          <w:szCs w:val="24"/>
        </w:rPr>
        <w:t xml:space="preserve">Applicants for admission to the Practical Nursing program are evaluated utilizing a merit based </w:t>
      </w:r>
      <w:r w:rsidR="00AB3E4F">
        <w:rPr>
          <w:rFonts w:ascii="Century Schoolbook" w:hAnsi="Century Schoolbook"/>
          <w:sz w:val="24"/>
          <w:szCs w:val="24"/>
        </w:rPr>
        <w:t>point</w:t>
      </w:r>
      <w:r>
        <w:rPr>
          <w:rFonts w:ascii="Century Schoolbook" w:hAnsi="Century Schoolbook"/>
          <w:sz w:val="24"/>
          <w:szCs w:val="24"/>
        </w:rPr>
        <w:t xml:space="preserve"> system that is an objective tool for evaluating nursing applicants (see Practical Nursing Selection </w:t>
      </w:r>
      <w:r w:rsidR="00AB3E4F">
        <w:rPr>
          <w:rFonts w:ascii="Century Schoolbook" w:hAnsi="Century Schoolbook"/>
          <w:sz w:val="24"/>
          <w:szCs w:val="24"/>
        </w:rPr>
        <w:t>Criteria</w:t>
      </w:r>
      <w:r>
        <w:rPr>
          <w:rFonts w:ascii="Century Schoolbook" w:hAnsi="Century Schoolbook"/>
          <w:sz w:val="24"/>
          <w:szCs w:val="24"/>
        </w:rPr>
        <w:t xml:space="preserve"> Point Summary Sheet).  Your final point count total </w:t>
      </w:r>
      <w:r w:rsidRPr="00E859DE">
        <w:rPr>
          <w:rFonts w:ascii="Century Schoolbook" w:hAnsi="Century Schoolbook"/>
          <w:sz w:val="24"/>
          <w:szCs w:val="24"/>
        </w:rPr>
        <w:t>will reflect the following:</w:t>
      </w:r>
    </w:p>
    <w:p w:rsidR="00BE3E68" w:rsidRPr="00E859DE" w:rsidRDefault="00BE3E68" w:rsidP="00BE3E68">
      <w:pPr>
        <w:pStyle w:val="NoSpacing"/>
        <w:rPr>
          <w:rFonts w:ascii="Century Schoolbook" w:hAnsi="Century Schoolbook"/>
          <w:sz w:val="24"/>
          <w:szCs w:val="24"/>
        </w:rPr>
      </w:pPr>
    </w:p>
    <w:p w:rsidR="00BE3E68" w:rsidRPr="00E859DE" w:rsidRDefault="00BE3E68" w:rsidP="00BE3E68">
      <w:pPr>
        <w:pStyle w:val="NoSpacing"/>
        <w:numPr>
          <w:ilvl w:val="0"/>
          <w:numId w:val="7"/>
        </w:numPr>
        <w:rPr>
          <w:rFonts w:ascii="Century Schoolbook" w:hAnsi="Century Schoolbook"/>
          <w:sz w:val="24"/>
          <w:szCs w:val="24"/>
        </w:rPr>
      </w:pPr>
      <w:r w:rsidRPr="00E859DE">
        <w:rPr>
          <w:rFonts w:ascii="Century Schoolbook" w:hAnsi="Century Schoolbook"/>
          <w:sz w:val="24"/>
          <w:szCs w:val="24"/>
        </w:rPr>
        <w:lastRenderedPageBreak/>
        <w:t xml:space="preserve">PAX-PN </w:t>
      </w:r>
      <w:r w:rsidR="00AB3E4F" w:rsidRPr="00E859DE">
        <w:rPr>
          <w:rFonts w:ascii="Century Schoolbook" w:hAnsi="Century Schoolbook"/>
          <w:sz w:val="24"/>
          <w:szCs w:val="24"/>
        </w:rPr>
        <w:t>Composite</w:t>
      </w:r>
      <w:r w:rsidRPr="00E859DE">
        <w:rPr>
          <w:rFonts w:ascii="Century Schoolbook" w:hAnsi="Century Schoolbook"/>
          <w:sz w:val="24"/>
          <w:szCs w:val="24"/>
        </w:rPr>
        <w:t xml:space="preserve"> Score</w:t>
      </w:r>
    </w:p>
    <w:p w:rsidR="00BE3E68" w:rsidRPr="00E859DE" w:rsidRDefault="00BE3E68" w:rsidP="00BE3E68">
      <w:pPr>
        <w:pStyle w:val="NoSpacing"/>
        <w:ind w:left="720"/>
        <w:rPr>
          <w:rFonts w:ascii="Century Schoolbook" w:hAnsi="Century Schoolbook"/>
          <w:sz w:val="24"/>
          <w:szCs w:val="24"/>
        </w:rPr>
      </w:pPr>
    </w:p>
    <w:p w:rsidR="00BE3E68" w:rsidRPr="00E859DE" w:rsidRDefault="00BE3E68" w:rsidP="00BE3E68">
      <w:pPr>
        <w:pStyle w:val="NoSpacing"/>
        <w:numPr>
          <w:ilvl w:val="0"/>
          <w:numId w:val="7"/>
        </w:numPr>
        <w:rPr>
          <w:rFonts w:ascii="Century Schoolbook" w:hAnsi="Century Schoolbook"/>
          <w:sz w:val="24"/>
          <w:szCs w:val="24"/>
        </w:rPr>
      </w:pPr>
      <w:r w:rsidRPr="00E859DE">
        <w:rPr>
          <w:rFonts w:ascii="Century Schoolbook" w:hAnsi="Century Schoolbook"/>
          <w:sz w:val="24"/>
          <w:szCs w:val="24"/>
        </w:rPr>
        <w:t xml:space="preserve">Grades received on required Practical Nursing program college related courses (includes all program courses </w:t>
      </w:r>
      <w:r w:rsidR="00AB3E4F" w:rsidRPr="00E859DE">
        <w:rPr>
          <w:rFonts w:ascii="Century Schoolbook" w:hAnsi="Century Schoolbook"/>
          <w:sz w:val="24"/>
          <w:szCs w:val="24"/>
        </w:rPr>
        <w:t>completed</w:t>
      </w:r>
      <w:r w:rsidRPr="00E859DE">
        <w:rPr>
          <w:rFonts w:ascii="Century Schoolbook" w:hAnsi="Century Schoolbook"/>
          <w:sz w:val="24"/>
          <w:szCs w:val="24"/>
        </w:rPr>
        <w:t xml:space="preserve"> by the fall semester prior to the application deadline date with a grade of “C” or better).</w:t>
      </w:r>
    </w:p>
    <w:p w:rsidR="00BE3E68" w:rsidRPr="00E859DE" w:rsidRDefault="00BE3E68" w:rsidP="00BE3E68">
      <w:pPr>
        <w:pStyle w:val="ListParagraph"/>
        <w:rPr>
          <w:rFonts w:ascii="Century Schoolbook" w:hAnsi="Century Schoolbook"/>
          <w:sz w:val="24"/>
          <w:szCs w:val="24"/>
        </w:rPr>
      </w:pPr>
    </w:p>
    <w:p w:rsidR="00BE3E68" w:rsidRPr="00E859DE" w:rsidRDefault="00BE3E68" w:rsidP="00BE3E68">
      <w:pPr>
        <w:pStyle w:val="NoSpacing"/>
        <w:numPr>
          <w:ilvl w:val="0"/>
          <w:numId w:val="7"/>
        </w:numPr>
        <w:rPr>
          <w:rFonts w:ascii="Century Schoolbook" w:hAnsi="Century Schoolbook"/>
          <w:sz w:val="24"/>
          <w:szCs w:val="24"/>
        </w:rPr>
      </w:pPr>
      <w:r w:rsidRPr="00E859DE">
        <w:rPr>
          <w:rFonts w:ascii="Century Schoolbook" w:hAnsi="Century Schoolbook"/>
          <w:sz w:val="24"/>
          <w:szCs w:val="24"/>
        </w:rPr>
        <w:t xml:space="preserve">Additional Points:  points are added for being a Brunswick County resident, current BCC student and </w:t>
      </w:r>
      <w:r w:rsidR="004E410B" w:rsidRPr="00E859DE">
        <w:rPr>
          <w:rFonts w:ascii="Century Schoolbook" w:hAnsi="Century Schoolbook"/>
          <w:sz w:val="24"/>
          <w:szCs w:val="24"/>
        </w:rPr>
        <w:t xml:space="preserve">completion of a math course greater than DMA 050 (formally MAT 070) with </w:t>
      </w:r>
      <w:r w:rsidRPr="00E859DE">
        <w:rPr>
          <w:rFonts w:ascii="Century Schoolbook" w:hAnsi="Century Schoolbook"/>
          <w:sz w:val="24"/>
          <w:szCs w:val="24"/>
        </w:rPr>
        <w:t>a grade of “C” or higher</w:t>
      </w:r>
      <w:r w:rsidR="004E410B" w:rsidRPr="00E859DE">
        <w:rPr>
          <w:rFonts w:ascii="Century Schoolbook" w:hAnsi="Century Schoolbook"/>
          <w:sz w:val="24"/>
          <w:szCs w:val="24"/>
        </w:rPr>
        <w:t>.</w:t>
      </w:r>
    </w:p>
    <w:p w:rsidR="00BE3E68" w:rsidRPr="00E859DE" w:rsidRDefault="00BE3E68" w:rsidP="00BE3E68">
      <w:pPr>
        <w:pStyle w:val="ListParagraph"/>
        <w:rPr>
          <w:rFonts w:ascii="Century Schoolbook" w:hAnsi="Century Schoolbook"/>
          <w:sz w:val="24"/>
          <w:szCs w:val="24"/>
        </w:rPr>
      </w:pPr>
    </w:p>
    <w:p w:rsidR="00BE3E68" w:rsidRPr="00E859DE" w:rsidRDefault="00BE3E68" w:rsidP="00BE3E68">
      <w:pPr>
        <w:pStyle w:val="NoSpacing"/>
        <w:ind w:left="720"/>
        <w:rPr>
          <w:rFonts w:ascii="Century Schoolbook" w:hAnsi="Century Schoolbook"/>
          <w:sz w:val="24"/>
          <w:szCs w:val="24"/>
        </w:rPr>
      </w:pPr>
      <w:r w:rsidRPr="00E859DE">
        <w:rPr>
          <w:rFonts w:ascii="Century Schoolbook" w:hAnsi="Century Schoolbook"/>
          <w:sz w:val="24"/>
          <w:szCs w:val="24"/>
        </w:rPr>
        <w:t>PLEASE NOTE:  All college level science and Developmental Psychology (i.e. BIO 163, 168, 169 and PSY 110 or 241) must not be older than five (5) years by the start of the Practical Nursing program (courses taken before Fall Semester 2011 will not be accepted.)  NUR 117 must not be any older than one year by the start of the PN program.</w:t>
      </w:r>
    </w:p>
    <w:p w:rsidR="00BE3E68" w:rsidRPr="00E859DE" w:rsidRDefault="00BE3E68" w:rsidP="00BE3E68">
      <w:pPr>
        <w:pStyle w:val="NoSpacing"/>
        <w:rPr>
          <w:rFonts w:ascii="Century Schoolbook" w:hAnsi="Century Schoolbook"/>
          <w:sz w:val="24"/>
          <w:szCs w:val="24"/>
        </w:rPr>
      </w:pPr>
    </w:p>
    <w:p w:rsidR="00BE3E68" w:rsidRDefault="00AB3E4F" w:rsidP="00BE3E68">
      <w:pPr>
        <w:pStyle w:val="NoSpacing"/>
        <w:rPr>
          <w:rFonts w:ascii="Century Schoolbook" w:hAnsi="Century Schoolbook"/>
          <w:sz w:val="24"/>
          <w:szCs w:val="24"/>
        </w:rPr>
      </w:pPr>
      <w:r w:rsidRPr="00E859DE">
        <w:rPr>
          <w:rFonts w:ascii="Century Schoolbook" w:hAnsi="Century Schoolbook"/>
          <w:sz w:val="24"/>
          <w:szCs w:val="24"/>
        </w:rPr>
        <w:t>Nursing</w:t>
      </w:r>
      <w:r w:rsidR="00BE3E68" w:rsidRPr="00E859DE">
        <w:rPr>
          <w:rFonts w:ascii="Century Schoolbook" w:hAnsi="Century Schoolbook"/>
          <w:sz w:val="24"/>
          <w:szCs w:val="24"/>
        </w:rPr>
        <w:t xml:space="preserve"> applicants will be ranked based upon points earned.  The students with the</w:t>
      </w:r>
      <w:r w:rsidR="00BE3E68">
        <w:rPr>
          <w:rFonts w:ascii="Century Schoolbook" w:hAnsi="Century Schoolbook"/>
          <w:sz w:val="24"/>
          <w:szCs w:val="24"/>
        </w:rPr>
        <w:t xml:space="preserve"> highest number of points will be </w:t>
      </w:r>
      <w:r>
        <w:rPr>
          <w:rFonts w:ascii="Century Schoolbook" w:hAnsi="Century Schoolbook"/>
          <w:sz w:val="24"/>
          <w:szCs w:val="24"/>
        </w:rPr>
        <w:t>selected</w:t>
      </w:r>
      <w:r w:rsidR="00BE3E68">
        <w:rPr>
          <w:rFonts w:ascii="Century Schoolbook" w:hAnsi="Century Schoolbook"/>
          <w:sz w:val="24"/>
          <w:szCs w:val="24"/>
        </w:rPr>
        <w:t xml:space="preserve">.  If two or more students have an identical point count total, the highest PAX-PN </w:t>
      </w:r>
      <w:r>
        <w:rPr>
          <w:rFonts w:ascii="Century Schoolbook" w:hAnsi="Century Schoolbook"/>
          <w:sz w:val="24"/>
          <w:szCs w:val="24"/>
        </w:rPr>
        <w:t>score</w:t>
      </w:r>
      <w:r w:rsidR="00BE3E68">
        <w:rPr>
          <w:rFonts w:ascii="Century Schoolbook" w:hAnsi="Century Schoolbook"/>
          <w:sz w:val="24"/>
          <w:szCs w:val="24"/>
        </w:rPr>
        <w:t xml:space="preserve"> will be the determining factor.  The number of accepted </w:t>
      </w:r>
      <w:r>
        <w:rPr>
          <w:rFonts w:ascii="Century Schoolbook" w:hAnsi="Century Schoolbook"/>
          <w:sz w:val="24"/>
          <w:szCs w:val="24"/>
        </w:rPr>
        <w:t>candidates</w:t>
      </w:r>
      <w:r w:rsidR="00BE3E68">
        <w:rPr>
          <w:rFonts w:ascii="Century Schoolbook" w:hAnsi="Century Schoolbook"/>
          <w:sz w:val="24"/>
          <w:szCs w:val="24"/>
        </w:rPr>
        <w:t xml:space="preserve"> is determined annually by the Practical Nursing program based on program capacity.  Currently, 27 applicants are admitted annually.  Number of accepted students is subject to change at any time.  </w:t>
      </w:r>
      <w:r w:rsidR="00FD3A7C" w:rsidRPr="00E859DE">
        <w:rPr>
          <w:rFonts w:ascii="Century Schoolbook" w:hAnsi="Century Schoolbook"/>
          <w:sz w:val="24"/>
          <w:szCs w:val="24"/>
        </w:rPr>
        <w:t>Neither r</w:t>
      </w:r>
      <w:r w:rsidR="00BE3E68" w:rsidRPr="00E859DE">
        <w:rPr>
          <w:rFonts w:ascii="Century Schoolbook" w:hAnsi="Century Schoolbook"/>
          <w:sz w:val="24"/>
          <w:szCs w:val="24"/>
        </w:rPr>
        <w:t xml:space="preserve">ank order nor </w:t>
      </w:r>
      <w:r w:rsidR="001D0F60" w:rsidRPr="00E859DE">
        <w:rPr>
          <w:rFonts w:ascii="Century Schoolbook" w:hAnsi="Century Schoolbook"/>
          <w:sz w:val="24"/>
          <w:szCs w:val="24"/>
        </w:rPr>
        <w:t xml:space="preserve">total </w:t>
      </w:r>
      <w:r w:rsidR="00BE3E68" w:rsidRPr="00E859DE">
        <w:rPr>
          <w:rFonts w:ascii="Century Schoolbook" w:hAnsi="Century Schoolbook"/>
          <w:sz w:val="24"/>
          <w:szCs w:val="24"/>
        </w:rPr>
        <w:t xml:space="preserve">points earned </w:t>
      </w:r>
      <w:r w:rsidR="00FD3A7C" w:rsidRPr="00E859DE">
        <w:rPr>
          <w:rFonts w:ascii="Century Schoolbook" w:hAnsi="Century Schoolbook"/>
          <w:sz w:val="24"/>
          <w:szCs w:val="24"/>
        </w:rPr>
        <w:t xml:space="preserve">will </w:t>
      </w:r>
      <w:r w:rsidR="00D95608" w:rsidRPr="00E859DE">
        <w:rPr>
          <w:rFonts w:ascii="Century Schoolbook" w:hAnsi="Century Schoolbook"/>
          <w:sz w:val="24"/>
          <w:szCs w:val="24"/>
        </w:rPr>
        <w:t>be released to applicants.</w:t>
      </w:r>
    </w:p>
    <w:p w:rsidR="00D95608" w:rsidRDefault="00D95608" w:rsidP="00BE3E68">
      <w:pPr>
        <w:pStyle w:val="NoSpacing"/>
        <w:rPr>
          <w:rFonts w:ascii="Century Schoolbook" w:hAnsi="Century Schoolbook"/>
          <w:sz w:val="24"/>
          <w:szCs w:val="24"/>
        </w:rPr>
      </w:pPr>
    </w:p>
    <w:p w:rsidR="001B4F5E" w:rsidRDefault="001B4F5E" w:rsidP="00BE3E68">
      <w:pPr>
        <w:pStyle w:val="NoSpacing"/>
        <w:rPr>
          <w:rFonts w:ascii="Century Schoolbook" w:hAnsi="Century Schoolbook"/>
          <w:sz w:val="24"/>
          <w:szCs w:val="24"/>
        </w:rPr>
      </w:pPr>
    </w:p>
    <w:p w:rsidR="00D95608" w:rsidRDefault="00AB3E4F" w:rsidP="00D95608">
      <w:pPr>
        <w:pStyle w:val="NoSpacing"/>
        <w:jc w:val="center"/>
        <w:rPr>
          <w:rFonts w:ascii="Century Schoolbook" w:hAnsi="Century Schoolbook"/>
          <w:b/>
          <w:sz w:val="28"/>
          <w:szCs w:val="28"/>
        </w:rPr>
      </w:pPr>
      <w:r>
        <w:rPr>
          <w:rFonts w:ascii="Century Schoolbook" w:hAnsi="Century Schoolbook"/>
          <w:b/>
          <w:sz w:val="28"/>
          <w:szCs w:val="28"/>
        </w:rPr>
        <w:t>Notification</w:t>
      </w:r>
      <w:r w:rsidR="00D95608">
        <w:rPr>
          <w:rFonts w:ascii="Century Schoolbook" w:hAnsi="Century Schoolbook"/>
          <w:b/>
          <w:sz w:val="28"/>
          <w:szCs w:val="28"/>
        </w:rPr>
        <w:t xml:space="preserve"> Procedure</w:t>
      </w:r>
    </w:p>
    <w:p w:rsidR="00D95608" w:rsidRDefault="00D95608" w:rsidP="00D95608">
      <w:pPr>
        <w:pStyle w:val="NoSpacing"/>
        <w:jc w:val="center"/>
        <w:rPr>
          <w:rFonts w:ascii="Century Schoolbook" w:hAnsi="Century Schoolbook"/>
          <w:b/>
          <w:sz w:val="28"/>
          <w:szCs w:val="28"/>
        </w:rPr>
      </w:pPr>
    </w:p>
    <w:p w:rsidR="00D95608" w:rsidRDefault="00D95608" w:rsidP="00D95608">
      <w:pPr>
        <w:pStyle w:val="NoSpacing"/>
        <w:rPr>
          <w:rFonts w:ascii="Century Schoolbook" w:hAnsi="Century Schoolbook"/>
          <w:b/>
          <w:sz w:val="24"/>
          <w:szCs w:val="24"/>
        </w:rPr>
      </w:pPr>
      <w:r>
        <w:rPr>
          <w:rFonts w:ascii="Century Schoolbook" w:hAnsi="Century Schoolbook"/>
          <w:sz w:val="24"/>
          <w:szCs w:val="24"/>
        </w:rPr>
        <w:t>All correspondence from the College will be sent electronically.  No correspondence will be mailed through the U</w:t>
      </w:r>
      <w:r w:rsidR="001B4F5E">
        <w:rPr>
          <w:rFonts w:ascii="Century Schoolbook" w:hAnsi="Century Schoolbook"/>
          <w:sz w:val="24"/>
          <w:szCs w:val="24"/>
        </w:rPr>
        <w:t>.</w:t>
      </w:r>
      <w:r>
        <w:rPr>
          <w:rFonts w:ascii="Century Schoolbook" w:hAnsi="Century Schoolbook"/>
          <w:sz w:val="24"/>
          <w:szCs w:val="24"/>
        </w:rPr>
        <w:t>S</w:t>
      </w:r>
      <w:r w:rsidR="001B4F5E">
        <w:rPr>
          <w:rFonts w:ascii="Century Schoolbook" w:hAnsi="Century Schoolbook"/>
          <w:sz w:val="24"/>
          <w:szCs w:val="24"/>
        </w:rPr>
        <w:t>.</w:t>
      </w:r>
      <w:r>
        <w:rPr>
          <w:rFonts w:ascii="Century Schoolbook" w:hAnsi="Century Schoolbook"/>
          <w:sz w:val="24"/>
          <w:szCs w:val="24"/>
        </w:rPr>
        <w:t xml:space="preserve"> Postal Service.  New candidates/students will be notified using BCC email with explicit instructions for accepting their position to the program.  It is the responsibility of the </w:t>
      </w:r>
      <w:r w:rsidR="001D0F60">
        <w:rPr>
          <w:rFonts w:ascii="Century Schoolbook" w:hAnsi="Century Schoolbook"/>
          <w:sz w:val="24"/>
          <w:szCs w:val="24"/>
        </w:rPr>
        <w:t>candidate</w:t>
      </w:r>
      <w:r>
        <w:rPr>
          <w:rFonts w:ascii="Century Schoolbook" w:hAnsi="Century Schoolbook"/>
          <w:sz w:val="24"/>
          <w:szCs w:val="24"/>
        </w:rPr>
        <w:t xml:space="preserve"> to accept or decline their seat in the nursing program.  Alternates are admitted into the program only if someone who was originally conditionally accepted into the program withdraws or becomes disqualified.  </w:t>
      </w:r>
      <w:r w:rsidRPr="00D95608">
        <w:rPr>
          <w:rFonts w:ascii="Century Schoolbook" w:hAnsi="Century Schoolbook"/>
          <w:b/>
          <w:sz w:val="24"/>
          <w:szCs w:val="24"/>
        </w:rPr>
        <w:t>Faculty reserve the right to consider admission on an individual basis.</w:t>
      </w:r>
    </w:p>
    <w:p w:rsidR="00D95608" w:rsidRDefault="00D95608" w:rsidP="00D95608">
      <w:pPr>
        <w:pStyle w:val="NoSpacing"/>
        <w:rPr>
          <w:rFonts w:ascii="Century Schoolbook" w:hAnsi="Century Schoolbook"/>
          <w:b/>
          <w:sz w:val="24"/>
          <w:szCs w:val="24"/>
        </w:rPr>
      </w:pPr>
    </w:p>
    <w:p w:rsidR="005D5EAE" w:rsidRDefault="005D5EAE">
      <w:pPr>
        <w:rPr>
          <w:rFonts w:ascii="Century Schoolbook" w:hAnsi="Century Schoolbook"/>
          <w:b/>
          <w:sz w:val="24"/>
          <w:szCs w:val="24"/>
        </w:rPr>
      </w:pPr>
      <w:r>
        <w:rPr>
          <w:rFonts w:ascii="Century Schoolbook" w:hAnsi="Century Schoolbook"/>
          <w:b/>
          <w:sz w:val="24"/>
          <w:szCs w:val="24"/>
        </w:rPr>
        <w:br w:type="page"/>
      </w:r>
    </w:p>
    <w:p w:rsidR="00D95608" w:rsidRDefault="005D5EAE" w:rsidP="005D5EAE">
      <w:pPr>
        <w:pStyle w:val="NoSpacing"/>
        <w:jc w:val="center"/>
        <w:rPr>
          <w:rFonts w:ascii="Century Schoolbook" w:hAnsi="Century Schoolbook"/>
          <w:b/>
          <w:sz w:val="28"/>
          <w:szCs w:val="28"/>
        </w:rPr>
      </w:pPr>
      <w:r>
        <w:rPr>
          <w:rFonts w:ascii="Century Schoolbook" w:hAnsi="Century Schoolbook"/>
          <w:b/>
          <w:sz w:val="28"/>
          <w:szCs w:val="28"/>
        </w:rPr>
        <w:lastRenderedPageBreak/>
        <w:t>Program Cost Estimate 201</w:t>
      </w:r>
      <w:r w:rsidR="00E859DE">
        <w:rPr>
          <w:rFonts w:ascii="Century Schoolbook" w:hAnsi="Century Schoolbook"/>
          <w:b/>
          <w:sz w:val="28"/>
          <w:szCs w:val="28"/>
        </w:rPr>
        <w:t>6-2017</w:t>
      </w:r>
    </w:p>
    <w:p w:rsidR="005D5EAE" w:rsidRDefault="005D5EAE" w:rsidP="005D5EAE">
      <w:pPr>
        <w:pStyle w:val="NoSpacing"/>
        <w:jc w:val="center"/>
        <w:rPr>
          <w:rFonts w:ascii="Century Schoolbook" w:hAnsi="Century Schoolbook"/>
          <w:b/>
          <w:sz w:val="28"/>
          <w:szCs w:val="28"/>
        </w:rPr>
      </w:pPr>
    </w:p>
    <w:p w:rsidR="005D5EAE" w:rsidRDefault="005D5EAE" w:rsidP="005D5EAE">
      <w:pPr>
        <w:pStyle w:val="NoSpacing"/>
        <w:rPr>
          <w:rFonts w:ascii="Century Schoolbook" w:hAnsi="Century Schoolbook"/>
          <w:sz w:val="24"/>
          <w:szCs w:val="24"/>
        </w:rPr>
      </w:pPr>
      <w:r w:rsidRPr="00E859DE">
        <w:rPr>
          <w:rFonts w:ascii="Century Schoolbook" w:hAnsi="Century Schoolbook"/>
          <w:i/>
          <w:sz w:val="24"/>
          <w:szCs w:val="24"/>
          <w:u w:val="single"/>
        </w:rPr>
        <w:t>Prices are subject to change without prior notice.</w:t>
      </w:r>
      <w:r>
        <w:rPr>
          <w:rFonts w:ascii="Century Schoolbook" w:hAnsi="Century Schoolbook"/>
          <w:sz w:val="24"/>
          <w:szCs w:val="24"/>
        </w:rPr>
        <w:t xml:space="preserve">  Not all program costs are collected by the College.  It is the student’s responsibility to pay the appropriate vendor/provider.</w:t>
      </w:r>
    </w:p>
    <w:p w:rsidR="005D5EAE" w:rsidRDefault="005D5EAE" w:rsidP="005D5EAE">
      <w:pPr>
        <w:pStyle w:val="NoSpacing"/>
        <w:rPr>
          <w:rFonts w:ascii="Century Schoolbook" w:hAnsi="Century Schoolbook"/>
          <w:sz w:val="24"/>
          <w:szCs w:val="24"/>
        </w:rPr>
      </w:pPr>
    </w:p>
    <w:tbl>
      <w:tblPr>
        <w:tblStyle w:val="TableGrid"/>
        <w:tblW w:w="0" w:type="auto"/>
        <w:tblLook w:val="04A0" w:firstRow="1" w:lastRow="0" w:firstColumn="1" w:lastColumn="0" w:noHBand="0" w:noVBand="1"/>
      </w:tblPr>
      <w:tblGrid>
        <w:gridCol w:w="3955"/>
        <w:gridCol w:w="2250"/>
        <w:gridCol w:w="2160"/>
        <w:gridCol w:w="1705"/>
      </w:tblGrid>
      <w:tr w:rsidR="005D5EAE" w:rsidRPr="00E859DE" w:rsidTr="00EF7616">
        <w:tc>
          <w:tcPr>
            <w:tcW w:w="3955" w:type="dxa"/>
          </w:tcPr>
          <w:p w:rsidR="005D5EAE" w:rsidRPr="00E859DE" w:rsidRDefault="005D5EAE" w:rsidP="005D5EAE">
            <w:pPr>
              <w:pStyle w:val="NoSpacing"/>
              <w:jc w:val="center"/>
              <w:rPr>
                <w:rFonts w:ascii="Century Schoolbook" w:hAnsi="Century Schoolbook"/>
                <w:b/>
                <w:sz w:val="24"/>
                <w:szCs w:val="24"/>
              </w:rPr>
            </w:pPr>
            <w:r w:rsidRPr="00E859DE">
              <w:rPr>
                <w:rFonts w:ascii="Century Schoolbook" w:hAnsi="Century Schoolbook"/>
                <w:b/>
                <w:sz w:val="24"/>
                <w:szCs w:val="24"/>
              </w:rPr>
              <w:t>Items</w:t>
            </w:r>
          </w:p>
          <w:p w:rsidR="005D5EAE" w:rsidRPr="00E859DE" w:rsidRDefault="005D5EAE" w:rsidP="005D5EAE">
            <w:pPr>
              <w:pStyle w:val="NoSpacing"/>
              <w:jc w:val="center"/>
              <w:rPr>
                <w:rFonts w:ascii="Century Schoolbook" w:hAnsi="Century Schoolbook"/>
                <w:b/>
                <w:sz w:val="24"/>
                <w:szCs w:val="24"/>
              </w:rPr>
            </w:pPr>
            <w:r w:rsidRPr="00E859DE">
              <w:rPr>
                <w:rFonts w:ascii="Century Schoolbook" w:hAnsi="Century Schoolbook"/>
                <w:b/>
                <w:sz w:val="24"/>
                <w:szCs w:val="24"/>
              </w:rPr>
              <w:t>Tuition based upon NC Residency</w:t>
            </w:r>
          </w:p>
        </w:tc>
        <w:tc>
          <w:tcPr>
            <w:tcW w:w="2250" w:type="dxa"/>
          </w:tcPr>
          <w:p w:rsidR="005D5EAE" w:rsidRPr="00E859DE" w:rsidRDefault="005D5EAE" w:rsidP="00E859DE">
            <w:pPr>
              <w:pStyle w:val="NoSpacing"/>
              <w:jc w:val="center"/>
              <w:rPr>
                <w:rFonts w:ascii="Century Schoolbook" w:hAnsi="Century Schoolbook"/>
                <w:b/>
                <w:sz w:val="24"/>
                <w:szCs w:val="24"/>
              </w:rPr>
            </w:pPr>
            <w:r w:rsidRPr="00E859DE">
              <w:rPr>
                <w:rFonts w:ascii="Century Schoolbook" w:hAnsi="Century Schoolbook"/>
                <w:b/>
                <w:sz w:val="24"/>
                <w:szCs w:val="24"/>
              </w:rPr>
              <w:t>Summer Semester, 201</w:t>
            </w:r>
            <w:r w:rsidR="00E859DE">
              <w:rPr>
                <w:rFonts w:ascii="Century Schoolbook" w:hAnsi="Century Schoolbook"/>
                <w:b/>
                <w:sz w:val="24"/>
                <w:szCs w:val="24"/>
              </w:rPr>
              <w:t>6</w:t>
            </w:r>
          </w:p>
        </w:tc>
        <w:tc>
          <w:tcPr>
            <w:tcW w:w="2160" w:type="dxa"/>
          </w:tcPr>
          <w:p w:rsidR="005D5EAE" w:rsidRPr="00E859DE" w:rsidRDefault="005D5EAE" w:rsidP="00E859DE">
            <w:pPr>
              <w:pStyle w:val="NoSpacing"/>
              <w:jc w:val="center"/>
              <w:rPr>
                <w:rFonts w:ascii="Century Schoolbook" w:hAnsi="Century Schoolbook"/>
                <w:b/>
                <w:sz w:val="24"/>
                <w:szCs w:val="24"/>
              </w:rPr>
            </w:pPr>
            <w:r w:rsidRPr="00E859DE">
              <w:rPr>
                <w:rFonts w:ascii="Century Schoolbook" w:hAnsi="Century Schoolbook"/>
                <w:b/>
                <w:sz w:val="24"/>
                <w:szCs w:val="24"/>
              </w:rPr>
              <w:t>Fall Semester, 201</w:t>
            </w:r>
            <w:r w:rsidR="00E859DE">
              <w:rPr>
                <w:rFonts w:ascii="Century Schoolbook" w:hAnsi="Century Schoolbook"/>
                <w:b/>
                <w:sz w:val="24"/>
                <w:szCs w:val="24"/>
              </w:rPr>
              <w:t>6</w:t>
            </w:r>
          </w:p>
        </w:tc>
        <w:tc>
          <w:tcPr>
            <w:tcW w:w="1705" w:type="dxa"/>
          </w:tcPr>
          <w:p w:rsidR="005D5EAE" w:rsidRPr="00E859DE" w:rsidRDefault="005D5EAE" w:rsidP="00E859DE">
            <w:pPr>
              <w:pStyle w:val="NoSpacing"/>
              <w:jc w:val="center"/>
              <w:rPr>
                <w:rFonts w:ascii="Century Schoolbook" w:hAnsi="Century Schoolbook"/>
                <w:b/>
                <w:sz w:val="24"/>
                <w:szCs w:val="24"/>
              </w:rPr>
            </w:pPr>
            <w:r w:rsidRPr="00E859DE">
              <w:rPr>
                <w:rFonts w:ascii="Century Schoolbook" w:hAnsi="Century Schoolbook"/>
                <w:b/>
                <w:sz w:val="24"/>
                <w:szCs w:val="24"/>
              </w:rPr>
              <w:t>Spring Semester, 201</w:t>
            </w:r>
            <w:r w:rsidR="00E859DE">
              <w:rPr>
                <w:rFonts w:ascii="Century Schoolbook" w:hAnsi="Century Schoolbook"/>
                <w:b/>
                <w:sz w:val="24"/>
                <w:szCs w:val="24"/>
              </w:rPr>
              <w:t>7</w:t>
            </w:r>
          </w:p>
        </w:tc>
      </w:tr>
      <w:tr w:rsidR="005D5EAE" w:rsidRPr="00E859DE" w:rsidTr="00EF7616">
        <w:tc>
          <w:tcPr>
            <w:tcW w:w="3955" w:type="dxa"/>
          </w:tcPr>
          <w:p w:rsidR="005D5EAE" w:rsidRPr="00E859DE" w:rsidRDefault="005D5EAE" w:rsidP="005D5EAE">
            <w:pPr>
              <w:pStyle w:val="NoSpacing"/>
              <w:rPr>
                <w:rFonts w:ascii="Century Schoolbook" w:hAnsi="Century Schoolbook"/>
                <w:sz w:val="24"/>
                <w:szCs w:val="24"/>
              </w:rPr>
            </w:pPr>
            <w:r w:rsidRPr="00E859DE">
              <w:rPr>
                <w:rFonts w:ascii="Century Schoolbook" w:hAnsi="Century Schoolbook"/>
                <w:sz w:val="24"/>
                <w:szCs w:val="24"/>
              </w:rPr>
              <w:t>Tuition</w:t>
            </w:r>
          </w:p>
        </w:tc>
        <w:tc>
          <w:tcPr>
            <w:tcW w:w="2250" w:type="dxa"/>
          </w:tcPr>
          <w:p w:rsidR="005D5EAE"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*$792.0</w:t>
            </w:r>
            <w:r w:rsidR="005D5EAE" w:rsidRPr="00E859DE">
              <w:rPr>
                <w:rFonts w:ascii="Century Schoolbook" w:hAnsi="Century Schoolbook"/>
                <w:sz w:val="24"/>
                <w:szCs w:val="24"/>
              </w:rPr>
              <w:t>0</w:t>
            </w:r>
          </w:p>
          <w:p w:rsidR="005D5EAE" w:rsidRPr="00E859DE" w:rsidRDefault="005D5EAE" w:rsidP="005D5EAE">
            <w:pPr>
              <w:pStyle w:val="NoSpacing"/>
              <w:rPr>
                <w:rFonts w:ascii="Century Schoolbook" w:hAnsi="Century Schoolbook"/>
                <w:sz w:val="24"/>
                <w:szCs w:val="24"/>
              </w:rPr>
            </w:pPr>
            <w:r w:rsidRPr="00E859DE">
              <w:rPr>
                <w:rFonts w:ascii="Century Schoolbook" w:hAnsi="Century Schoolbook"/>
                <w:sz w:val="24"/>
                <w:szCs w:val="24"/>
              </w:rPr>
              <w:t>(Related Courses)</w:t>
            </w:r>
          </w:p>
        </w:tc>
        <w:tc>
          <w:tcPr>
            <w:tcW w:w="2160" w:type="dxa"/>
          </w:tcPr>
          <w:p w:rsidR="005D5EAE" w:rsidRPr="00E859DE" w:rsidRDefault="005D5EAE" w:rsidP="00816D67">
            <w:pPr>
              <w:pStyle w:val="NoSpacing"/>
              <w:rPr>
                <w:rFonts w:ascii="Century Schoolbook" w:hAnsi="Century Schoolbook"/>
                <w:sz w:val="24"/>
                <w:szCs w:val="24"/>
              </w:rPr>
            </w:pPr>
            <w:r w:rsidRPr="00E859DE">
              <w:rPr>
                <w:rFonts w:ascii="Century Schoolbook" w:hAnsi="Century Schoolbook"/>
                <w:sz w:val="24"/>
                <w:szCs w:val="24"/>
              </w:rPr>
              <w:t>*$11</w:t>
            </w:r>
            <w:r w:rsidR="00816D67" w:rsidRPr="00E859DE">
              <w:rPr>
                <w:rFonts w:ascii="Century Schoolbook" w:hAnsi="Century Schoolbook"/>
                <w:sz w:val="24"/>
                <w:szCs w:val="24"/>
              </w:rPr>
              <w:t>52</w:t>
            </w:r>
            <w:r w:rsidRPr="00E859DE">
              <w:rPr>
                <w:rFonts w:ascii="Century Schoolbook" w:hAnsi="Century Schoolbook"/>
                <w:sz w:val="24"/>
                <w:szCs w:val="24"/>
              </w:rPr>
              <w:t>.00</w:t>
            </w:r>
          </w:p>
        </w:tc>
        <w:tc>
          <w:tcPr>
            <w:tcW w:w="1705" w:type="dxa"/>
          </w:tcPr>
          <w:p w:rsidR="005D5EAE"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*$864</w:t>
            </w:r>
            <w:r w:rsidR="005D5EAE" w:rsidRPr="00E859DE">
              <w:rPr>
                <w:rFonts w:ascii="Century Schoolbook" w:hAnsi="Century Schoolbook"/>
                <w:sz w:val="24"/>
                <w:szCs w:val="24"/>
              </w:rPr>
              <w:t>.00</w:t>
            </w:r>
          </w:p>
        </w:tc>
      </w:tr>
      <w:tr w:rsidR="005D5EAE" w:rsidRPr="00E859DE" w:rsidTr="00EF7616">
        <w:tc>
          <w:tcPr>
            <w:tcW w:w="3955" w:type="dxa"/>
          </w:tcPr>
          <w:p w:rsidR="005D5EAE" w:rsidRPr="00E859DE" w:rsidRDefault="005D5EAE" w:rsidP="005D5EAE">
            <w:pPr>
              <w:pStyle w:val="NoSpacing"/>
              <w:rPr>
                <w:rFonts w:ascii="Century Schoolbook" w:hAnsi="Century Schoolbook"/>
                <w:sz w:val="24"/>
                <w:szCs w:val="24"/>
              </w:rPr>
            </w:pPr>
            <w:r w:rsidRPr="00E859DE">
              <w:rPr>
                <w:rFonts w:ascii="Century Schoolbook" w:hAnsi="Century Schoolbook"/>
                <w:sz w:val="24"/>
                <w:szCs w:val="24"/>
              </w:rPr>
              <w:t>BCC Student Fees</w:t>
            </w:r>
          </w:p>
        </w:tc>
        <w:tc>
          <w:tcPr>
            <w:tcW w:w="2250" w:type="dxa"/>
          </w:tcPr>
          <w:p w:rsidR="005D5EAE" w:rsidRPr="00E859DE" w:rsidRDefault="00766D7A" w:rsidP="00766D7A">
            <w:pPr>
              <w:pStyle w:val="NoSpacing"/>
              <w:rPr>
                <w:rFonts w:ascii="Century Schoolbook" w:hAnsi="Century Schoolbook"/>
                <w:sz w:val="24"/>
                <w:szCs w:val="24"/>
              </w:rPr>
            </w:pPr>
            <w:r w:rsidRPr="00E859DE">
              <w:rPr>
                <w:rFonts w:ascii="Century Schoolbook" w:hAnsi="Century Schoolbook"/>
                <w:sz w:val="24"/>
                <w:szCs w:val="24"/>
              </w:rPr>
              <w:t>*$17.50</w:t>
            </w:r>
          </w:p>
        </w:tc>
        <w:tc>
          <w:tcPr>
            <w:tcW w:w="2160" w:type="dxa"/>
          </w:tcPr>
          <w:p w:rsidR="005D5EAE" w:rsidRPr="00E859DE" w:rsidRDefault="005D5EAE" w:rsidP="005D5EAE">
            <w:pPr>
              <w:pStyle w:val="NoSpacing"/>
              <w:rPr>
                <w:rFonts w:ascii="Century Schoolbook" w:hAnsi="Century Schoolbook"/>
                <w:sz w:val="24"/>
                <w:szCs w:val="24"/>
              </w:rPr>
            </w:pPr>
            <w:r w:rsidRPr="00E859DE">
              <w:rPr>
                <w:rFonts w:ascii="Century Schoolbook" w:hAnsi="Century Schoolbook"/>
                <w:sz w:val="24"/>
                <w:szCs w:val="24"/>
              </w:rPr>
              <w:t>*$50.00</w:t>
            </w:r>
          </w:p>
        </w:tc>
        <w:tc>
          <w:tcPr>
            <w:tcW w:w="1705" w:type="dxa"/>
          </w:tcPr>
          <w:p w:rsidR="005D5EAE" w:rsidRPr="00E859DE" w:rsidRDefault="005D5EAE" w:rsidP="005D5EAE">
            <w:pPr>
              <w:pStyle w:val="NoSpacing"/>
              <w:rPr>
                <w:rFonts w:ascii="Century Schoolbook" w:hAnsi="Century Schoolbook"/>
                <w:sz w:val="24"/>
                <w:szCs w:val="24"/>
              </w:rPr>
            </w:pPr>
            <w:r w:rsidRPr="00E859DE">
              <w:rPr>
                <w:rFonts w:ascii="Century Schoolbook" w:hAnsi="Century Schoolbook"/>
                <w:sz w:val="24"/>
                <w:szCs w:val="24"/>
              </w:rPr>
              <w:t>*$50.00</w:t>
            </w:r>
          </w:p>
        </w:tc>
      </w:tr>
      <w:tr w:rsidR="00EF7616" w:rsidRPr="00E859DE" w:rsidTr="00EF7616">
        <w:tc>
          <w:tcPr>
            <w:tcW w:w="10070" w:type="dxa"/>
            <w:gridSpan w:val="4"/>
            <w:shd w:val="clear" w:color="auto" w:fill="D9D9D9" w:themeFill="background1" w:themeFillShade="D9"/>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b/>
                <w:sz w:val="24"/>
                <w:szCs w:val="24"/>
              </w:rPr>
              <w:t>ADDITIONAL REQUIREMENTS</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Professional Liability Insurance</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*$40.00</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Criminal Background Check &amp; Drug Screening</w:t>
            </w:r>
            <w:r w:rsidR="00816D67" w:rsidRPr="00E859DE">
              <w:rPr>
                <w:rFonts w:ascii="Century Schoolbook" w:hAnsi="Century Schoolbook"/>
                <w:sz w:val="24"/>
                <w:szCs w:val="24"/>
              </w:rPr>
              <w:t xml:space="preserve"> &amp; Immunization Tracker</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816D67" w:rsidP="00816D67">
            <w:pPr>
              <w:pStyle w:val="NoSpacing"/>
              <w:rPr>
                <w:rFonts w:ascii="Century Schoolbook" w:hAnsi="Century Schoolbook"/>
                <w:sz w:val="24"/>
                <w:szCs w:val="24"/>
              </w:rPr>
            </w:pPr>
            <w:r w:rsidRPr="00E859DE">
              <w:rPr>
                <w:rFonts w:ascii="Century Schoolbook" w:hAnsi="Century Schoolbook"/>
                <w:sz w:val="24"/>
                <w:szCs w:val="24"/>
              </w:rPr>
              <w:t>**$90</w:t>
            </w:r>
            <w:r w:rsidR="00EF7616" w:rsidRPr="00E859DE">
              <w:rPr>
                <w:rFonts w:ascii="Century Schoolbook" w:hAnsi="Century Schoolbook"/>
                <w:sz w:val="24"/>
                <w:szCs w:val="24"/>
              </w:rPr>
              <w:t>.00</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ATI Total Testing Program</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*$21</w:t>
            </w:r>
            <w:r w:rsidR="00EF7616" w:rsidRPr="00E859DE">
              <w:rPr>
                <w:rFonts w:ascii="Century Schoolbook" w:hAnsi="Century Schoolbook"/>
                <w:sz w:val="24"/>
                <w:szCs w:val="24"/>
              </w:rPr>
              <w:t>0.00</w:t>
            </w:r>
          </w:p>
        </w:tc>
        <w:tc>
          <w:tcPr>
            <w:tcW w:w="1705"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*207.00</w:t>
            </w:r>
          </w:p>
        </w:tc>
      </w:tr>
      <w:tr w:rsidR="00816D67" w:rsidRPr="00E859DE" w:rsidTr="00EF7616">
        <w:tc>
          <w:tcPr>
            <w:tcW w:w="3955" w:type="dxa"/>
          </w:tcPr>
          <w:p w:rsidR="00816D67"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 xml:space="preserve">Lippincott </w:t>
            </w:r>
            <w:proofErr w:type="spellStart"/>
            <w:r w:rsidRPr="00E859DE">
              <w:rPr>
                <w:rFonts w:ascii="Century Schoolbook" w:hAnsi="Century Schoolbook"/>
                <w:sz w:val="24"/>
                <w:szCs w:val="24"/>
              </w:rPr>
              <w:t>DocuCare</w:t>
            </w:r>
            <w:proofErr w:type="spellEnd"/>
            <w:r w:rsidRPr="00E859DE">
              <w:rPr>
                <w:rFonts w:ascii="Century Schoolbook" w:hAnsi="Century Schoolbook"/>
                <w:sz w:val="24"/>
                <w:szCs w:val="24"/>
              </w:rPr>
              <w:t xml:space="preserve"> &amp; V-</w:t>
            </w:r>
            <w:proofErr w:type="spellStart"/>
            <w:r w:rsidRPr="00E859DE">
              <w:rPr>
                <w:rFonts w:ascii="Century Schoolbook" w:hAnsi="Century Schoolbook"/>
                <w:sz w:val="24"/>
                <w:szCs w:val="24"/>
              </w:rPr>
              <w:t>Sim</w:t>
            </w:r>
            <w:proofErr w:type="spellEnd"/>
          </w:p>
        </w:tc>
        <w:tc>
          <w:tcPr>
            <w:tcW w:w="2250" w:type="dxa"/>
          </w:tcPr>
          <w:p w:rsidR="00816D67"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816D67"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*$200.00</w:t>
            </w:r>
          </w:p>
        </w:tc>
        <w:tc>
          <w:tcPr>
            <w:tcW w:w="1705" w:type="dxa"/>
          </w:tcPr>
          <w:p w:rsidR="00816D67"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Physical Exam</w:t>
            </w:r>
          </w:p>
        </w:tc>
        <w:tc>
          <w:tcPr>
            <w:tcW w:w="2250"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**$35</w:t>
            </w:r>
            <w:r w:rsidR="00EF7616" w:rsidRPr="00E859DE">
              <w:rPr>
                <w:rFonts w:ascii="Century Schoolbook" w:hAnsi="Century Schoolbook"/>
                <w:sz w:val="24"/>
                <w:szCs w:val="24"/>
              </w:rPr>
              <w:t>.00</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Immunizations</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**$300.00</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TB Screening</w:t>
            </w:r>
          </w:p>
        </w:tc>
        <w:tc>
          <w:tcPr>
            <w:tcW w:w="2250"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**$34</w:t>
            </w:r>
            <w:r w:rsidR="00EF7616" w:rsidRPr="00E859DE">
              <w:rPr>
                <w:rFonts w:ascii="Century Schoolbook" w:hAnsi="Century Schoolbook"/>
                <w:sz w:val="24"/>
                <w:szCs w:val="24"/>
              </w:rPr>
              <w:t>.00</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Books</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**$544.00</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w:t>
            </w:r>
            <w:r w:rsidR="00816D67" w:rsidRPr="00E859DE">
              <w:rPr>
                <w:rFonts w:ascii="Century Schoolbook" w:hAnsi="Century Schoolbook"/>
                <w:sz w:val="24"/>
                <w:szCs w:val="24"/>
              </w:rPr>
              <w:t>*$641</w:t>
            </w:r>
            <w:r w:rsidRPr="00E859DE">
              <w:rPr>
                <w:rFonts w:ascii="Century Schoolbook" w:hAnsi="Century Schoolbook"/>
                <w:sz w:val="24"/>
                <w:szCs w:val="24"/>
              </w:rPr>
              <w:t>.00</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w:t>
            </w:r>
            <w:r w:rsidR="00816D67" w:rsidRPr="00E859DE">
              <w:rPr>
                <w:rFonts w:ascii="Century Schoolbook" w:hAnsi="Century Schoolbook"/>
                <w:sz w:val="24"/>
                <w:szCs w:val="24"/>
              </w:rPr>
              <w:t>*</w:t>
            </w:r>
            <w:r w:rsidRPr="00E859DE">
              <w:rPr>
                <w:rFonts w:ascii="Century Schoolbook" w:hAnsi="Century Schoolbook"/>
                <w:sz w:val="24"/>
                <w:szCs w:val="24"/>
              </w:rPr>
              <w:t>$70.00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Nurse Pak</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**$258</w:t>
            </w:r>
            <w:r w:rsidR="00EF7616" w:rsidRPr="00E859DE">
              <w:rPr>
                <w:rFonts w:ascii="Century Schoolbook" w:hAnsi="Century Schoolbook"/>
                <w:sz w:val="24"/>
                <w:szCs w:val="24"/>
              </w:rPr>
              <w:t>.00</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Uniforms</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**$23</w:t>
            </w:r>
            <w:r w:rsidR="00EF7616" w:rsidRPr="00E859DE">
              <w:rPr>
                <w:rFonts w:ascii="Century Schoolbook" w:hAnsi="Century Schoolbook"/>
                <w:sz w:val="24"/>
                <w:szCs w:val="24"/>
              </w:rPr>
              <w:t xml:space="preserve">8.00 </w:t>
            </w:r>
            <w:r w:rsidR="00EF7616" w:rsidRPr="00E859DE">
              <w:rPr>
                <w:rFonts w:ascii="Century Schoolbook" w:hAnsi="Century Schoolbook"/>
                <w:sz w:val="20"/>
                <w:szCs w:val="20"/>
              </w:rPr>
              <w:t>Women</w:t>
            </w:r>
          </w:p>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**$23</w:t>
            </w:r>
            <w:r w:rsidR="00EF7616" w:rsidRPr="00E859DE">
              <w:rPr>
                <w:rFonts w:ascii="Century Schoolbook" w:hAnsi="Century Schoolbook"/>
                <w:sz w:val="24"/>
                <w:szCs w:val="24"/>
              </w:rPr>
              <w:t xml:space="preserve">1.00 </w:t>
            </w:r>
            <w:r w:rsidR="00EF7616" w:rsidRPr="00E859DE">
              <w:rPr>
                <w:rFonts w:ascii="Century Schoolbook" w:hAnsi="Century Schoolbook"/>
                <w:sz w:val="20"/>
                <w:szCs w:val="20"/>
              </w:rPr>
              <w:t>Men</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CPR Class</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**$40.00</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NCLEX-PN Review Preparation Course</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*$350.00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NCLEX-PN Exam</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*$200.00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NCLEX-PN App for Licensure</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5528E" w:rsidP="005D5EAE">
            <w:pPr>
              <w:pStyle w:val="NoSpacing"/>
              <w:rPr>
                <w:rFonts w:ascii="Century Schoolbook" w:hAnsi="Century Schoolbook"/>
                <w:sz w:val="24"/>
                <w:szCs w:val="24"/>
              </w:rPr>
            </w:pPr>
            <w:r w:rsidRPr="00E859DE">
              <w:rPr>
                <w:rFonts w:ascii="Century Schoolbook" w:hAnsi="Century Schoolbook"/>
                <w:sz w:val="24"/>
                <w:szCs w:val="24"/>
              </w:rPr>
              <w:t>*</w:t>
            </w:r>
            <w:r w:rsidR="00816D67" w:rsidRPr="00E859DE">
              <w:rPr>
                <w:rFonts w:ascii="Century Schoolbook" w:hAnsi="Century Schoolbook"/>
                <w:sz w:val="24"/>
                <w:szCs w:val="24"/>
              </w:rPr>
              <w:t>$116</w:t>
            </w:r>
            <w:r w:rsidR="00EF7616" w:rsidRPr="00E859DE">
              <w:rPr>
                <w:rFonts w:ascii="Century Schoolbook" w:hAnsi="Century Schoolbook"/>
                <w:sz w:val="24"/>
                <w:szCs w:val="24"/>
              </w:rPr>
              <w:t>.00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Nursing Pin</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**$48</w:t>
            </w:r>
            <w:r w:rsidR="00EF7616" w:rsidRPr="00E859DE">
              <w:rPr>
                <w:rFonts w:ascii="Century Schoolbook" w:hAnsi="Century Schoolbook"/>
                <w:sz w:val="24"/>
                <w:szCs w:val="24"/>
              </w:rPr>
              <w:t>.00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Cap, Gown, Diploma</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w:t>
            </w:r>
            <w:r w:rsidR="00816D67" w:rsidRPr="00E859DE">
              <w:rPr>
                <w:rFonts w:ascii="Century Schoolbook" w:hAnsi="Century Schoolbook"/>
                <w:sz w:val="24"/>
                <w:szCs w:val="24"/>
              </w:rPr>
              <w:t>*</w:t>
            </w:r>
            <w:r w:rsidRPr="00E859DE">
              <w:rPr>
                <w:rFonts w:ascii="Century Schoolbook" w:hAnsi="Century Schoolbook"/>
                <w:sz w:val="24"/>
                <w:szCs w:val="24"/>
              </w:rPr>
              <w:t>$50.00</w:t>
            </w:r>
          </w:p>
        </w:tc>
      </w:tr>
      <w:tr w:rsidR="00EF7616" w:rsidRPr="00E859DE" w:rsidTr="00EF7616">
        <w:tc>
          <w:tcPr>
            <w:tcW w:w="3955"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Class Photo &amp; Passport Photo</w:t>
            </w:r>
          </w:p>
        </w:tc>
        <w:tc>
          <w:tcPr>
            <w:tcW w:w="225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2160" w:type="dxa"/>
          </w:tcPr>
          <w:p w:rsidR="00EF7616" w:rsidRPr="00E859DE" w:rsidRDefault="00EF7616" w:rsidP="005D5EAE">
            <w:pPr>
              <w:pStyle w:val="NoSpacing"/>
              <w:rPr>
                <w:rFonts w:ascii="Century Schoolbook" w:hAnsi="Century Schoolbook"/>
                <w:sz w:val="24"/>
                <w:szCs w:val="24"/>
              </w:rPr>
            </w:pPr>
            <w:r w:rsidRPr="00E859DE">
              <w:rPr>
                <w:rFonts w:ascii="Century Schoolbook" w:hAnsi="Century Schoolbook"/>
                <w:sz w:val="24"/>
                <w:szCs w:val="24"/>
              </w:rPr>
              <w:t>N/A</w:t>
            </w:r>
          </w:p>
        </w:tc>
        <w:tc>
          <w:tcPr>
            <w:tcW w:w="1705" w:type="dxa"/>
          </w:tcPr>
          <w:p w:rsidR="00EF7616" w:rsidRPr="00E859DE" w:rsidRDefault="00816D67" w:rsidP="005D5EAE">
            <w:pPr>
              <w:pStyle w:val="NoSpacing"/>
              <w:rPr>
                <w:rFonts w:ascii="Century Schoolbook" w:hAnsi="Century Schoolbook"/>
                <w:sz w:val="24"/>
                <w:szCs w:val="24"/>
              </w:rPr>
            </w:pPr>
            <w:r w:rsidRPr="00E859DE">
              <w:rPr>
                <w:rFonts w:ascii="Century Schoolbook" w:hAnsi="Century Schoolbook"/>
                <w:sz w:val="24"/>
                <w:szCs w:val="24"/>
              </w:rPr>
              <w:t>**$35</w:t>
            </w:r>
            <w:r w:rsidR="00EF7616" w:rsidRPr="00E859DE">
              <w:rPr>
                <w:rFonts w:ascii="Century Schoolbook" w:hAnsi="Century Schoolbook"/>
                <w:sz w:val="24"/>
                <w:szCs w:val="24"/>
              </w:rPr>
              <w:t>.00</w:t>
            </w:r>
          </w:p>
        </w:tc>
      </w:tr>
      <w:tr w:rsidR="00EF7616" w:rsidTr="00EF7616">
        <w:tc>
          <w:tcPr>
            <w:tcW w:w="3955" w:type="dxa"/>
          </w:tcPr>
          <w:p w:rsidR="00EF7616" w:rsidRPr="00E859DE" w:rsidRDefault="00EF7616" w:rsidP="00EF7616">
            <w:pPr>
              <w:pStyle w:val="NoSpacing"/>
              <w:jc w:val="center"/>
              <w:rPr>
                <w:rFonts w:ascii="Century Schoolbook" w:hAnsi="Century Schoolbook"/>
                <w:b/>
                <w:sz w:val="24"/>
                <w:szCs w:val="24"/>
              </w:rPr>
            </w:pPr>
            <w:r w:rsidRPr="00E859DE">
              <w:rPr>
                <w:rFonts w:ascii="Century Schoolbook" w:hAnsi="Century Schoolbook"/>
                <w:b/>
                <w:sz w:val="24"/>
                <w:szCs w:val="24"/>
              </w:rPr>
              <w:t>Totals</w:t>
            </w:r>
          </w:p>
        </w:tc>
        <w:tc>
          <w:tcPr>
            <w:tcW w:w="2250" w:type="dxa"/>
          </w:tcPr>
          <w:p w:rsidR="00EF7616" w:rsidRPr="00E859DE" w:rsidRDefault="00766D7A" w:rsidP="00100C76">
            <w:pPr>
              <w:pStyle w:val="NoSpacing"/>
              <w:rPr>
                <w:rFonts w:ascii="Century Schoolbook" w:hAnsi="Century Schoolbook"/>
                <w:b/>
                <w:sz w:val="24"/>
                <w:szCs w:val="24"/>
              </w:rPr>
            </w:pPr>
            <w:r w:rsidRPr="00E859DE">
              <w:rPr>
                <w:rFonts w:ascii="Century Schoolbook" w:hAnsi="Century Schoolbook"/>
                <w:b/>
                <w:sz w:val="24"/>
                <w:szCs w:val="24"/>
              </w:rPr>
              <w:t>$1762.5</w:t>
            </w:r>
            <w:r w:rsidR="00100C76" w:rsidRPr="00E859DE">
              <w:rPr>
                <w:rFonts w:ascii="Century Schoolbook" w:hAnsi="Century Schoolbook"/>
                <w:b/>
                <w:sz w:val="24"/>
                <w:szCs w:val="24"/>
              </w:rPr>
              <w:t>0</w:t>
            </w:r>
          </w:p>
        </w:tc>
        <w:tc>
          <w:tcPr>
            <w:tcW w:w="2160" w:type="dxa"/>
          </w:tcPr>
          <w:p w:rsidR="00EF7616" w:rsidRPr="00E859DE" w:rsidRDefault="00EF7616" w:rsidP="005D5EAE">
            <w:pPr>
              <w:pStyle w:val="NoSpacing"/>
              <w:rPr>
                <w:rFonts w:ascii="Century Schoolbook" w:hAnsi="Century Schoolbook"/>
                <w:b/>
                <w:sz w:val="24"/>
                <w:szCs w:val="24"/>
              </w:rPr>
            </w:pPr>
            <w:r w:rsidRPr="00E859DE">
              <w:rPr>
                <w:rFonts w:ascii="Century Schoolbook" w:hAnsi="Century Schoolbook"/>
                <w:b/>
                <w:sz w:val="24"/>
                <w:szCs w:val="24"/>
              </w:rPr>
              <w:t>$</w:t>
            </w:r>
            <w:r w:rsidR="00100C76" w:rsidRPr="00E859DE">
              <w:rPr>
                <w:rFonts w:ascii="Century Schoolbook" w:hAnsi="Century Schoolbook"/>
                <w:b/>
                <w:sz w:val="24"/>
                <w:szCs w:val="24"/>
              </w:rPr>
              <w:t>2879</w:t>
            </w:r>
            <w:r w:rsidRPr="00E859DE">
              <w:rPr>
                <w:rFonts w:ascii="Century Schoolbook" w:hAnsi="Century Schoolbook"/>
                <w:b/>
                <w:sz w:val="24"/>
                <w:szCs w:val="24"/>
              </w:rPr>
              <w:t xml:space="preserve">.00 </w:t>
            </w:r>
            <w:r w:rsidRPr="00E859DE">
              <w:rPr>
                <w:rFonts w:ascii="Century Schoolbook" w:hAnsi="Century Schoolbook"/>
                <w:b/>
                <w:sz w:val="20"/>
                <w:szCs w:val="20"/>
              </w:rPr>
              <w:t>Female</w:t>
            </w:r>
          </w:p>
          <w:p w:rsidR="00EF7616" w:rsidRPr="00E859DE" w:rsidRDefault="00100C76" w:rsidP="005D5EAE">
            <w:pPr>
              <w:pStyle w:val="NoSpacing"/>
              <w:rPr>
                <w:rFonts w:ascii="Century Schoolbook" w:hAnsi="Century Schoolbook"/>
                <w:b/>
                <w:sz w:val="24"/>
                <w:szCs w:val="24"/>
              </w:rPr>
            </w:pPr>
            <w:r w:rsidRPr="00E859DE">
              <w:rPr>
                <w:rFonts w:ascii="Century Schoolbook" w:hAnsi="Century Schoolbook"/>
                <w:b/>
                <w:sz w:val="24"/>
                <w:szCs w:val="24"/>
              </w:rPr>
              <w:t>$2872</w:t>
            </w:r>
            <w:r w:rsidR="00EF7616" w:rsidRPr="00E859DE">
              <w:rPr>
                <w:rFonts w:ascii="Century Schoolbook" w:hAnsi="Century Schoolbook"/>
                <w:b/>
                <w:sz w:val="24"/>
                <w:szCs w:val="24"/>
              </w:rPr>
              <w:t xml:space="preserve">.00 </w:t>
            </w:r>
            <w:r w:rsidR="002B5613" w:rsidRPr="00E859DE">
              <w:rPr>
                <w:rFonts w:ascii="Century Schoolbook" w:hAnsi="Century Schoolbook"/>
                <w:b/>
                <w:sz w:val="20"/>
                <w:szCs w:val="20"/>
              </w:rPr>
              <w:t>Male</w:t>
            </w:r>
          </w:p>
        </w:tc>
        <w:tc>
          <w:tcPr>
            <w:tcW w:w="1705" w:type="dxa"/>
          </w:tcPr>
          <w:p w:rsidR="00EF7616" w:rsidRPr="00E859DE" w:rsidRDefault="00100C76" w:rsidP="005D5EAE">
            <w:pPr>
              <w:pStyle w:val="NoSpacing"/>
              <w:rPr>
                <w:rFonts w:ascii="Century Schoolbook" w:hAnsi="Century Schoolbook"/>
                <w:b/>
                <w:sz w:val="24"/>
                <w:szCs w:val="24"/>
              </w:rPr>
            </w:pPr>
            <w:r w:rsidRPr="00E859DE">
              <w:rPr>
                <w:rFonts w:ascii="Century Schoolbook" w:hAnsi="Century Schoolbook"/>
                <w:b/>
                <w:sz w:val="24"/>
                <w:szCs w:val="24"/>
              </w:rPr>
              <w:t>$1990</w:t>
            </w:r>
            <w:r w:rsidR="00EF7616" w:rsidRPr="00E859DE">
              <w:rPr>
                <w:rFonts w:ascii="Century Schoolbook" w:hAnsi="Century Schoolbook"/>
                <w:b/>
                <w:sz w:val="24"/>
                <w:szCs w:val="24"/>
              </w:rPr>
              <w:t>.00</w:t>
            </w:r>
          </w:p>
        </w:tc>
      </w:tr>
    </w:tbl>
    <w:p w:rsidR="005D5EAE" w:rsidRDefault="00EF7616" w:rsidP="005D5EAE">
      <w:pPr>
        <w:pStyle w:val="NoSpacing"/>
        <w:rPr>
          <w:rFonts w:ascii="Century Schoolbook" w:hAnsi="Century Schoolbook"/>
          <w:sz w:val="24"/>
          <w:szCs w:val="24"/>
        </w:rPr>
      </w:pPr>
      <w:r>
        <w:rPr>
          <w:rFonts w:ascii="Century Schoolbook" w:hAnsi="Century Schoolbook"/>
          <w:sz w:val="24"/>
          <w:szCs w:val="24"/>
        </w:rPr>
        <w:tab/>
      </w:r>
    </w:p>
    <w:p w:rsidR="002B5613" w:rsidRDefault="002B5613" w:rsidP="005D5EAE">
      <w:pPr>
        <w:pStyle w:val="NoSpacing"/>
        <w:rPr>
          <w:rFonts w:ascii="Century Schoolbook" w:hAnsi="Century Schoolbook"/>
          <w:sz w:val="24"/>
          <w:szCs w:val="24"/>
        </w:rPr>
      </w:pPr>
      <w:r>
        <w:rPr>
          <w:rFonts w:ascii="Century Schoolbook" w:hAnsi="Century Schoolbook"/>
          <w:sz w:val="24"/>
          <w:szCs w:val="24"/>
        </w:rPr>
        <w:t>*Fees collected by BCC at the beginning of the semester.</w:t>
      </w:r>
    </w:p>
    <w:p w:rsidR="002B5613" w:rsidRDefault="002B5613" w:rsidP="005D5EAE">
      <w:pPr>
        <w:pStyle w:val="NoSpacing"/>
        <w:rPr>
          <w:rFonts w:ascii="Century Schoolbook" w:hAnsi="Century Schoolbook"/>
          <w:sz w:val="24"/>
          <w:szCs w:val="24"/>
        </w:rPr>
      </w:pPr>
      <w:r>
        <w:rPr>
          <w:rFonts w:ascii="Century Schoolbook" w:hAnsi="Century Schoolbook"/>
          <w:sz w:val="24"/>
          <w:szCs w:val="24"/>
        </w:rPr>
        <w:t>**Fees paid directly to vendors/provider by the student.</w:t>
      </w:r>
    </w:p>
    <w:p w:rsidR="002B5613" w:rsidRDefault="002B5613" w:rsidP="005D5EAE">
      <w:pPr>
        <w:pStyle w:val="NoSpacing"/>
        <w:rPr>
          <w:rFonts w:ascii="Century Schoolbook" w:hAnsi="Century Schoolbook"/>
          <w:sz w:val="24"/>
          <w:szCs w:val="24"/>
        </w:rPr>
      </w:pPr>
    </w:p>
    <w:p w:rsidR="002B5613" w:rsidRDefault="002B5613" w:rsidP="005D5EAE">
      <w:pPr>
        <w:pStyle w:val="NoSpacing"/>
        <w:rPr>
          <w:rFonts w:ascii="Century Schoolbook" w:hAnsi="Century Schoolbook"/>
          <w:sz w:val="24"/>
          <w:szCs w:val="24"/>
        </w:rPr>
      </w:pPr>
      <w:r>
        <w:rPr>
          <w:rFonts w:ascii="Century Schoolbook" w:hAnsi="Century Schoolbook"/>
          <w:sz w:val="24"/>
          <w:szCs w:val="24"/>
        </w:rPr>
        <w:t>Money will not be refunded once nursing expenses/fees are paid and expenses incurred.</w:t>
      </w:r>
    </w:p>
    <w:p w:rsidR="002B5613" w:rsidRDefault="002B5613" w:rsidP="005D5EAE">
      <w:pPr>
        <w:pStyle w:val="NoSpacing"/>
        <w:rPr>
          <w:rFonts w:ascii="Century Schoolbook" w:hAnsi="Century Schoolbook"/>
          <w:sz w:val="24"/>
          <w:szCs w:val="24"/>
        </w:rPr>
      </w:pPr>
    </w:p>
    <w:p w:rsidR="002B5613" w:rsidRDefault="002B5613">
      <w:pPr>
        <w:rPr>
          <w:rFonts w:ascii="Century Schoolbook" w:hAnsi="Century Schoolbook"/>
          <w:sz w:val="24"/>
          <w:szCs w:val="24"/>
        </w:rPr>
      </w:pPr>
      <w:r>
        <w:rPr>
          <w:rFonts w:ascii="Century Schoolbook" w:hAnsi="Century Schoolbook"/>
          <w:sz w:val="24"/>
          <w:szCs w:val="24"/>
        </w:rPr>
        <w:br w:type="page"/>
      </w:r>
    </w:p>
    <w:p w:rsidR="002B5613" w:rsidRDefault="00E31651" w:rsidP="00E31651">
      <w:pPr>
        <w:pStyle w:val="NoSpacing"/>
        <w:jc w:val="center"/>
        <w:rPr>
          <w:rFonts w:ascii="Century Schoolbook" w:hAnsi="Century Schoolbook"/>
          <w:b/>
          <w:sz w:val="28"/>
          <w:szCs w:val="28"/>
        </w:rPr>
      </w:pPr>
      <w:r>
        <w:rPr>
          <w:rFonts w:ascii="Century Schoolbook" w:hAnsi="Century Schoolbook"/>
          <w:b/>
          <w:sz w:val="28"/>
          <w:szCs w:val="28"/>
        </w:rPr>
        <w:lastRenderedPageBreak/>
        <w:t xml:space="preserve">Student Financial </w:t>
      </w:r>
      <w:r w:rsidR="00AB3E4F">
        <w:rPr>
          <w:rFonts w:ascii="Century Schoolbook" w:hAnsi="Century Schoolbook"/>
          <w:b/>
          <w:sz w:val="28"/>
          <w:szCs w:val="28"/>
        </w:rPr>
        <w:t>Resources</w:t>
      </w:r>
    </w:p>
    <w:p w:rsidR="00E31651" w:rsidRDefault="00E31651" w:rsidP="00E31651">
      <w:pPr>
        <w:pStyle w:val="NoSpacing"/>
        <w:jc w:val="center"/>
        <w:rPr>
          <w:rFonts w:ascii="Century Schoolbook" w:hAnsi="Century Schoolbook"/>
          <w:b/>
          <w:sz w:val="28"/>
          <w:szCs w:val="28"/>
        </w:rPr>
      </w:pPr>
    </w:p>
    <w:p w:rsidR="00E31651" w:rsidRDefault="00E31651" w:rsidP="00E31651">
      <w:pPr>
        <w:pStyle w:val="NoSpacing"/>
        <w:rPr>
          <w:rFonts w:ascii="Century Schoolbook" w:hAnsi="Century Schoolbook"/>
          <w:sz w:val="24"/>
          <w:szCs w:val="24"/>
        </w:rPr>
      </w:pPr>
      <w:r>
        <w:rPr>
          <w:rFonts w:ascii="Century Schoolbook" w:hAnsi="Century Schoolbook"/>
          <w:sz w:val="24"/>
          <w:szCs w:val="24"/>
        </w:rPr>
        <w:t>Financial aid will cover 72 attempted credit hours including remedial courses.  Practical Nursing students have 48 required credits within the PN program, leaving only 24 credit that can be taken outside their major.  Financial aid will not pay for anything outside the major if students are under the nursing program (D45660 or D45660Z).</w:t>
      </w:r>
    </w:p>
    <w:p w:rsidR="00E31651" w:rsidRDefault="00E31651" w:rsidP="00E31651">
      <w:pPr>
        <w:pStyle w:val="NoSpacing"/>
        <w:rPr>
          <w:rFonts w:ascii="Century Schoolbook" w:hAnsi="Century Schoolbook"/>
          <w:sz w:val="24"/>
          <w:szCs w:val="24"/>
        </w:rPr>
      </w:pPr>
    </w:p>
    <w:p w:rsidR="00E31651" w:rsidRDefault="00E31651" w:rsidP="00E31651">
      <w:pPr>
        <w:pStyle w:val="NoSpacing"/>
        <w:jc w:val="center"/>
        <w:rPr>
          <w:rFonts w:ascii="Century Schoolbook" w:hAnsi="Century Schoolbook"/>
          <w:b/>
          <w:sz w:val="28"/>
          <w:szCs w:val="28"/>
        </w:rPr>
      </w:pPr>
      <w:r>
        <w:rPr>
          <w:rFonts w:ascii="Century Schoolbook" w:hAnsi="Century Schoolbook"/>
          <w:b/>
          <w:sz w:val="28"/>
          <w:szCs w:val="28"/>
        </w:rPr>
        <w:t>Other Information</w:t>
      </w:r>
    </w:p>
    <w:p w:rsidR="00E31651" w:rsidRDefault="00E31651" w:rsidP="00E31651">
      <w:pPr>
        <w:pStyle w:val="NoSpacing"/>
        <w:jc w:val="center"/>
        <w:rPr>
          <w:rFonts w:ascii="Century Schoolbook" w:hAnsi="Century Schoolbook"/>
          <w:b/>
          <w:sz w:val="28"/>
          <w:szCs w:val="28"/>
        </w:rPr>
      </w:pPr>
    </w:p>
    <w:p w:rsidR="00E31651" w:rsidRDefault="00E31651" w:rsidP="00E31651">
      <w:pPr>
        <w:pStyle w:val="NoSpacing"/>
        <w:jc w:val="center"/>
        <w:rPr>
          <w:rFonts w:ascii="Century Schoolbook" w:hAnsi="Century Schoolbook"/>
          <w:b/>
          <w:sz w:val="24"/>
          <w:szCs w:val="24"/>
        </w:rPr>
      </w:pPr>
      <w:r w:rsidRPr="00E31651">
        <w:rPr>
          <w:rFonts w:ascii="Century Schoolbook" w:hAnsi="Century Schoolbook"/>
          <w:b/>
          <w:sz w:val="24"/>
          <w:szCs w:val="24"/>
        </w:rPr>
        <w:t>Non-Nursing Course Repetition Policy</w:t>
      </w:r>
    </w:p>
    <w:p w:rsidR="00E31651" w:rsidRDefault="00E31651" w:rsidP="00E31651">
      <w:pPr>
        <w:pStyle w:val="NoSpacing"/>
        <w:jc w:val="center"/>
        <w:rPr>
          <w:rFonts w:ascii="Century Schoolbook" w:hAnsi="Century Schoolbook"/>
          <w:sz w:val="24"/>
          <w:szCs w:val="24"/>
        </w:rPr>
      </w:pPr>
    </w:p>
    <w:p w:rsidR="00E31651" w:rsidRDefault="00E31651" w:rsidP="00E31651">
      <w:pPr>
        <w:pStyle w:val="NoSpacing"/>
        <w:rPr>
          <w:rFonts w:ascii="Century Schoolbook" w:hAnsi="Century Schoolbook"/>
          <w:sz w:val="24"/>
          <w:szCs w:val="24"/>
        </w:rPr>
      </w:pPr>
      <w:r>
        <w:rPr>
          <w:rFonts w:ascii="Century Schoolbook" w:hAnsi="Century Schoolbook"/>
          <w:sz w:val="24"/>
          <w:szCs w:val="24"/>
        </w:rPr>
        <w:t>See BCC Student Catalog &amp; Handbook</w:t>
      </w:r>
    </w:p>
    <w:p w:rsidR="00E31651" w:rsidRDefault="00E31651" w:rsidP="00E31651">
      <w:pPr>
        <w:pStyle w:val="NoSpacing"/>
        <w:jc w:val="center"/>
        <w:rPr>
          <w:rFonts w:ascii="Century Schoolbook" w:hAnsi="Century Schoolbook"/>
          <w:sz w:val="24"/>
          <w:szCs w:val="24"/>
        </w:rPr>
      </w:pPr>
    </w:p>
    <w:p w:rsidR="00E31651" w:rsidRPr="00E31651" w:rsidRDefault="00AB3E4F" w:rsidP="00E31651">
      <w:pPr>
        <w:pStyle w:val="NoSpacing"/>
        <w:jc w:val="center"/>
        <w:rPr>
          <w:rFonts w:ascii="Century Schoolbook" w:hAnsi="Century Schoolbook"/>
          <w:b/>
          <w:sz w:val="24"/>
          <w:szCs w:val="24"/>
        </w:rPr>
      </w:pPr>
      <w:r>
        <w:rPr>
          <w:rFonts w:ascii="Century Schoolbook" w:hAnsi="Century Schoolbook"/>
          <w:b/>
          <w:sz w:val="24"/>
          <w:szCs w:val="24"/>
        </w:rPr>
        <w:t>Readmission to the Practical</w:t>
      </w:r>
      <w:r w:rsidR="00E31651" w:rsidRPr="00E31651">
        <w:rPr>
          <w:rFonts w:ascii="Century Schoolbook" w:hAnsi="Century Schoolbook"/>
          <w:b/>
          <w:sz w:val="24"/>
          <w:szCs w:val="24"/>
        </w:rPr>
        <w:t xml:space="preserve"> Nursing Program</w:t>
      </w:r>
    </w:p>
    <w:p w:rsidR="00E31651" w:rsidRDefault="00E31651" w:rsidP="00E31651">
      <w:pPr>
        <w:pStyle w:val="NoSpacing"/>
        <w:rPr>
          <w:rFonts w:ascii="Century Schoolbook" w:hAnsi="Century Schoolbook"/>
          <w:sz w:val="24"/>
          <w:szCs w:val="24"/>
        </w:rPr>
      </w:pPr>
    </w:p>
    <w:p w:rsidR="00E31651" w:rsidRDefault="00E31651" w:rsidP="00E31651">
      <w:pPr>
        <w:pStyle w:val="NoSpacing"/>
        <w:rPr>
          <w:rFonts w:ascii="Century Schoolbook" w:hAnsi="Century Schoolbook"/>
          <w:sz w:val="24"/>
          <w:szCs w:val="24"/>
        </w:rPr>
      </w:pPr>
      <w:r>
        <w:rPr>
          <w:rFonts w:ascii="Century Schoolbook" w:hAnsi="Century Schoolbook"/>
          <w:sz w:val="24"/>
          <w:szCs w:val="24"/>
        </w:rPr>
        <w:t xml:space="preserve">Students seeking readmission who were academically unsuccessful in the fall semester of the PN program are required to go through the same admission process as first time </w:t>
      </w:r>
      <w:r w:rsidR="00AB3E4F">
        <w:rPr>
          <w:rFonts w:ascii="Century Schoolbook" w:hAnsi="Century Schoolbook"/>
          <w:sz w:val="24"/>
          <w:szCs w:val="24"/>
        </w:rPr>
        <w:t>candidates</w:t>
      </w:r>
      <w:r>
        <w:rPr>
          <w:rFonts w:ascii="Century Schoolbook" w:hAnsi="Century Schoolbook"/>
          <w:sz w:val="24"/>
          <w:szCs w:val="24"/>
        </w:rPr>
        <w:t xml:space="preserve">.  Practical Nursing acceptance and eligibility will be determined through the </w:t>
      </w:r>
      <w:r w:rsidRPr="00E31651">
        <w:rPr>
          <w:rFonts w:ascii="Century Schoolbook" w:hAnsi="Century Schoolbook"/>
          <w:sz w:val="24"/>
          <w:szCs w:val="24"/>
        </w:rPr>
        <w:t>Merit Based System Selection Process</w:t>
      </w:r>
      <w:r>
        <w:rPr>
          <w:rFonts w:ascii="Century Schoolbook" w:hAnsi="Century Schoolbook"/>
          <w:sz w:val="24"/>
          <w:szCs w:val="24"/>
        </w:rPr>
        <w:t>.  Students academically unsuccessful in the spring semester of the PN program, who missed the opportunity to apply for the Practical Nursing program, may be offered a seat in the next upcoming NUR 101 class.  However, student</w:t>
      </w:r>
      <w:r w:rsidR="00E5528E">
        <w:rPr>
          <w:rFonts w:ascii="Century Schoolbook" w:hAnsi="Century Schoolbook"/>
          <w:sz w:val="24"/>
          <w:szCs w:val="24"/>
        </w:rPr>
        <w:t>s</w:t>
      </w:r>
      <w:r>
        <w:rPr>
          <w:rFonts w:ascii="Century Schoolbook" w:hAnsi="Century Schoolbook"/>
          <w:sz w:val="24"/>
          <w:szCs w:val="24"/>
        </w:rPr>
        <w:t xml:space="preserve"> must notify</w:t>
      </w:r>
      <w:r w:rsidR="00E5528E">
        <w:rPr>
          <w:rFonts w:ascii="Century Schoolbook" w:hAnsi="Century Schoolbook"/>
          <w:sz w:val="24"/>
          <w:szCs w:val="24"/>
        </w:rPr>
        <w:t xml:space="preserve"> the Practical Nursing Director</w:t>
      </w:r>
      <w:r>
        <w:rPr>
          <w:rFonts w:ascii="Century Schoolbook" w:hAnsi="Century Schoolbook"/>
          <w:sz w:val="24"/>
          <w:szCs w:val="24"/>
        </w:rPr>
        <w:t xml:space="preserve"> in writing, of their </w:t>
      </w:r>
      <w:r w:rsidR="00E5528E">
        <w:rPr>
          <w:rFonts w:ascii="Century Schoolbook" w:hAnsi="Century Schoolbook"/>
          <w:sz w:val="24"/>
          <w:szCs w:val="24"/>
        </w:rPr>
        <w:t>intention to re-</w:t>
      </w:r>
      <w:r w:rsidR="00E5528E" w:rsidRPr="00E859DE">
        <w:rPr>
          <w:rFonts w:ascii="Century Schoolbook" w:hAnsi="Century Schoolbook"/>
          <w:sz w:val="24"/>
          <w:szCs w:val="24"/>
        </w:rPr>
        <w:t>enter by May 1</w:t>
      </w:r>
      <w:r w:rsidRPr="00E859DE">
        <w:rPr>
          <w:rFonts w:ascii="Century Schoolbook" w:hAnsi="Century Schoolbook"/>
          <w:sz w:val="24"/>
          <w:szCs w:val="24"/>
        </w:rPr>
        <w:t>, 2016.</w:t>
      </w:r>
    </w:p>
    <w:p w:rsidR="00E31651" w:rsidRDefault="00E31651" w:rsidP="00E31651">
      <w:pPr>
        <w:pStyle w:val="NoSpacing"/>
        <w:rPr>
          <w:rFonts w:ascii="Century Schoolbook" w:hAnsi="Century Schoolbook"/>
          <w:sz w:val="24"/>
          <w:szCs w:val="24"/>
        </w:rPr>
      </w:pPr>
    </w:p>
    <w:p w:rsidR="00E31651" w:rsidRDefault="00E31651" w:rsidP="00E31651">
      <w:pPr>
        <w:pStyle w:val="NoSpacing"/>
        <w:rPr>
          <w:rFonts w:ascii="Century Schoolbook" w:hAnsi="Century Schoolbook"/>
          <w:sz w:val="24"/>
          <w:szCs w:val="24"/>
        </w:rPr>
      </w:pPr>
      <w:r>
        <w:rPr>
          <w:rFonts w:ascii="Century Schoolbook" w:hAnsi="Century Schoolbook"/>
          <w:sz w:val="24"/>
          <w:szCs w:val="24"/>
        </w:rPr>
        <w:t xml:space="preserve">Students seeking readmission, who were </w:t>
      </w:r>
      <w:r w:rsidR="00AB3E4F">
        <w:rPr>
          <w:rFonts w:ascii="Century Schoolbook" w:hAnsi="Century Schoolbook"/>
          <w:sz w:val="24"/>
          <w:szCs w:val="24"/>
        </w:rPr>
        <w:t>unsuccessful</w:t>
      </w:r>
      <w:r>
        <w:rPr>
          <w:rFonts w:ascii="Century Schoolbook" w:hAnsi="Century Schoolbook"/>
          <w:sz w:val="24"/>
          <w:szCs w:val="24"/>
        </w:rPr>
        <w:t xml:space="preserve"> in the Practical Nursing program due to personal or health issues, otherwise in good academic standing, will be evaluated by nursing faculty on an individual basis to determine </w:t>
      </w:r>
      <w:r w:rsidR="00AB3E4F">
        <w:rPr>
          <w:rFonts w:ascii="Century Schoolbook" w:hAnsi="Century Schoolbook"/>
          <w:sz w:val="24"/>
          <w:szCs w:val="24"/>
        </w:rPr>
        <w:t>appropriate</w:t>
      </w:r>
      <w:r>
        <w:rPr>
          <w:rFonts w:ascii="Century Schoolbook" w:hAnsi="Century Schoolbook"/>
          <w:sz w:val="24"/>
          <w:szCs w:val="24"/>
        </w:rPr>
        <w:t xml:space="preserve"> entry point.  To </w:t>
      </w:r>
      <w:r w:rsidR="00AB3E4F">
        <w:rPr>
          <w:rFonts w:ascii="Century Schoolbook" w:hAnsi="Century Schoolbook"/>
          <w:sz w:val="24"/>
          <w:szCs w:val="24"/>
        </w:rPr>
        <w:t>enhance</w:t>
      </w:r>
      <w:r>
        <w:rPr>
          <w:rFonts w:ascii="Century Schoolbook" w:hAnsi="Century Schoolbook"/>
          <w:sz w:val="24"/>
          <w:szCs w:val="24"/>
        </w:rPr>
        <w:t xml:space="preserve"> student success, entry point is determined by the time elapsed between </w:t>
      </w:r>
      <w:r w:rsidR="00AB3E4F">
        <w:rPr>
          <w:rFonts w:ascii="Century Schoolbook" w:hAnsi="Century Schoolbook"/>
          <w:sz w:val="24"/>
          <w:szCs w:val="24"/>
        </w:rPr>
        <w:t>previous</w:t>
      </w:r>
      <w:r>
        <w:rPr>
          <w:rFonts w:ascii="Century Schoolbook" w:hAnsi="Century Schoolbook"/>
          <w:sz w:val="24"/>
          <w:szCs w:val="24"/>
        </w:rPr>
        <w:t xml:space="preserve"> nursing courses and the student’s individual needs based upon past performance.  Students may be required to repeat a </w:t>
      </w:r>
      <w:r w:rsidR="00AB3E4F">
        <w:rPr>
          <w:rFonts w:ascii="Century Schoolbook" w:hAnsi="Century Schoolbook"/>
          <w:sz w:val="24"/>
          <w:szCs w:val="24"/>
        </w:rPr>
        <w:t>nursing</w:t>
      </w:r>
      <w:r>
        <w:rPr>
          <w:rFonts w:ascii="Century Schoolbook" w:hAnsi="Century Schoolbook"/>
          <w:sz w:val="24"/>
          <w:szCs w:val="24"/>
        </w:rPr>
        <w:t xml:space="preserve"> course </w:t>
      </w:r>
      <w:r w:rsidR="00AB3E4F">
        <w:rPr>
          <w:rFonts w:ascii="Century Schoolbook" w:hAnsi="Century Schoolbook"/>
          <w:sz w:val="24"/>
          <w:szCs w:val="24"/>
        </w:rPr>
        <w:t>previously</w:t>
      </w:r>
      <w:r>
        <w:rPr>
          <w:rFonts w:ascii="Century Schoolbook" w:hAnsi="Century Schoolbook"/>
          <w:sz w:val="24"/>
          <w:szCs w:val="24"/>
        </w:rPr>
        <w:t xml:space="preserve"> passed with a “C” or above and/or participate in a remediation plan developed by faculty.  Re-entry in the program can only occur once.</w:t>
      </w:r>
    </w:p>
    <w:p w:rsidR="00C17F39" w:rsidRDefault="00C17F39" w:rsidP="00E31651">
      <w:pPr>
        <w:pStyle w:val="NoSpacing"/>
        <w:rPr>
          <w:rFonts w:ascii="Century Schoolbook" w:hAnsi="Century Schoolbook"/>
          <w:sz w:val="24"/>
          <w:szCs w:val="24"/>
        </w:rPr>
      </w:pPr>
    </w:p>
    <w:p w:rsidR="00411377" w:rsidRDefault="00C17F39" w:rsidP="00C17F39">
      <w:pPr>
        <w:spacing w:line="240" w:lineRule="auto"/>
        <w:rPr>
          <w:rFonts w:ascii="Century Schoolbook" w:hAnsi="Century Schoolbook"/>
          <w:sz w:val="24"/>
          <w:szCs w:val="24"/>
        </w:rPr>
      </w:pPr>
      <w:r w:rsidRPr="00C17F39">
        <w:rPr>
          <w:rFonts w:ascii="Century Schoolbook" w:hAnsi="Century Schoolbook"/>
          <w:sz w:val="24"/>
          <w:szCs w:val="24"/>
        </w:rPr>
        <w:t xml:space="preserve">Students seeking readmission, who exited the PN program in good academic standing and </w:t>
      </w:r>
      <w:r w:rsidR="00411377">
        <w:rPr>
          <w:rFonts w:ascii="Century Schoolbook" w:hAnsi="Century Schoolbook"/>
          <w:sz w:val="24"/>
          <w:szCs w:val="24"/>
        </w:rPr>
        <w:t xml:space="preserve">have </w:t>
      </w:r>
      <w:r w:rsidRPr="00C17F39">
        <w:rPr>
          <w:rFonts w:ascii="Century Schoolbook" w:hAnsi="Century Schoolbook"/>
          <w:sz w:val="24"/>
          <w:szCs w:val="24"/>
        </w:rPr>
        <w:t xml:space="preserve">been out of the program for more than one year will be required to reapply to the program.  Eligibility will be determined through the admission point’s process.           </w:t>
      </w:r>
    </w:p>
    <w:p w:rsidR="00E31651" w:rsidRDefault="00C17F39" w:rsidP="00411377">
      <w:pPr>
        <w:spacing w:line="240" w:lineRule="auto"/>
        <w:rPr>
          <w:rFonts w:ascii="Century Schoolbook" w:hAnsi="Century Schoolbook"/>
          <w:sz w:val="24"/>
          <w:szCs w:val="24"/>
        </w:rPr>
      </w:pPr>
      <w:r w:rsidRPr="00C17F39">
        <w:rPr>
          <w:rFonts w:ascii="Century Schoolbook" w:hAnsi="Century Schoolbook"/>
          <w:sz w:val="24"/>
          <w:szCs w:val="24"/>
        </w:rPr>
        <w:t>Students dismissed from the PN program due to unprofessional conduct or violation of BCC</w:t>
      </w:r>
      <w:r w:rsidR="00411377">
        <w:rPr>
          <w:rFonts w:ascii="Century Schoolbook" w:hAnsi="Century Schoolbook"/>
          <w:sz w:val="24"/>
          <w:szCs w:val="24"/>
        </w:rPr>
        <w:t xml:space="preserve"> Code of Conduct</w:t>
      </w:r>
      <w:r w:rsidRPr="00C17F39">
        <w:rPr>
          <w:rFonts w:ascii="Century Schoolbook" w:hAnsi="Century Schoolbook"/>
          <w:sz w:val="24"/>
          <w:szCs w:val="24"/>
        </w:rPr>
        <w:t xml:space="preserve">, PN or clinical facility codes of behavior, ethical codes, policies or procedures or HIPAA violations </w:t>
      </w:r>
      <w:r w:rsidRPr="00C17F39">
        <w:rPr>
          <w:rFonts w:ascii="Century Schoolbook" w:hAnsi="Century Schoolbook"/>
          <w:b/>
          <w:bCs/>
          <w:sz w:val="24"/>
          <w:szCs w:val="24"/>
          <w:u w:val="single"/>
        </w:rPr>
        <w:t>will not</w:t>
      </w:r>
      <w:r w:rsidRPr="00C17F39">
        <w:rPr>
          <w:rFonts w:ascii="Century Schoolbook" w:hAnsi="Century Schoolbook"/>
          <w:sz w:val="24"/>
          <w:szCs w:val="24"/>
        </w:rPr>
        <w:t xml:space="preserve"> be eligible for readmission.  In addition, students dismissed from the BCC ADN program for the above reasons </w:t>
      </w:r>
      <w:r w:rsidRPr="00C17F39">
        <w:rPr>
          <w:rFonts w:ascii="Century Schoolbook" w:hAnsi="Century Schoolbook"/>
          <w:b/>
          <w:bCs/>
          <w:sz w:val="24"/>
          <w:szCs w:val="24"/>
          <w:u w:val="single"/>
        </w:rPr>
        <w:t>are not</w:t>
      </w:r>
      <w:r w:rsidRPr="00C17F39">
        <w:rPr>
          <w:rFonts w:ascii="Century Schoolbook" w:hAnsi="Century Schoolbook"/>
          <w:sz w:val="24"/>
          <w:szCs w:val="24"/>
        </w:rPr>
        <w:t xml:space="preserve"> eligible for admission to the PN program.</w:t>
      </w:r>
    </w:p>
    <w:p w:rsidR="00E31651" w:rsidRDefault="00AB3E4F" w:rsidP="00E31651">
      <w:pPr>
        <w:pStyle w:val="NoSpacing"/>
        <w:rPr>
          <w:rFonts w:ascii="Century Schoolbook" w:hAnsi="Century Schoolbook"/>
          <w:sz w:val="24"/>
          <w:szCs w:val="24"/>
        </w:rPr>
      </w:pPr>
      <w:r>
        <w:rPr>
          <w:rFonts w:ascii="Century Schoolbook" w:hAnsi="Century Schoolbook"/>
          <w:sz w:val="24"/>
          <w:szCs w:val="24"/>
        </w:rPr>
        <w:t xml:space="preserve">The Practical Nursing and </w:t>
      </w:r>
      <w:r w:rsidR="00E31651">
        <w:rPr>
          <w:rFonts w:ascii="Century Schoolbook" w:hAnsi="Century Schoolbook"/>
          <w:sz w:val="24"/>
          <w:szCs w:val="24"/>
        </w:rPr>
        <w:t xml:space="preserve">Associate Degree Nursing programs differ in their </w:t>
      </w:r>
      <w:r>
        <w:rPr>
          <w:rFonts w:ascii="Century Schoolbook" w:hAnsi="Century Schoolbook"/>
          <w:sz w:val="24"/>
          <w:szCs w:val="24"/>
        </w:rPr>
        <w:t>specific</w:t>
      </w:r>
      <w:r w:rsidR="00E31651">
        <w:rPr>
          <w:rFonts w:ascii="Century Schoolbook" w:hAnsi="Century Schoolbook"/>
          <w:sz w:val="24"/>
          <w:szCs w:val="24"/>
        </w:rPr>
        <w:t xml:space="preserve"> requirements, rules and regulations for admission.  Students seeking admission to both nursing programs are held responsible for all requirements and completion of documents.  </w:t>
      </w:r>
      <w:r w:rsidR="00E31651">
        <w:rPr>
          <w:rFonts w:ascii="Century Schoolbook" w:hAnsi="Century Schoolbook"/>
          <w:sz w:val="24"/>
          <w:szCs w:val="24"/>
        </w:rPr>
        <w:lastRenderedPageBreak/>
        <w:t xml:space="preserve">Students who have not met the full requirements for each program will be </w:t>
      </w:r>
      <w:r>
        <w:rPr>
          <w:rFonts w:ascii="Century Schoolbook" w:hAnsi="Century Schoolbook"/>
          <w:sz w:val="24"/>
          <w:szCs w:val="24"/>
        </w:rPr>
        <w:t>deemed</w:t>
      </w:r>
      <w:r w:rsidR="00E31651">
        <w:rPr>
          <w:rFonts w:ascii="Century Schoolbook" w:hAnsi="Century Schoolbook"/>
          <w:sz w:val="24"/>
          <w:szCs w:val="24"/>
        </w:rPr>
        <w:t xml:space="preserve"> ineligible for admission.</w:t>
      </w:r>
    </w:p>
    <w:p w:rsidR="00E31651" w:rsidRDefault="00E31651" w:rsidP="00E31651">
      <w:pPr>
        <w:pStyle w:val="NoSpacing"/>
        <w:rPr>
          <w:rFonts w:ascii="Century Schoolbook" w:hAnsi="Century Schoolbook"/>
          <w:sz w:val="24"/>
          <w:szCs w:val="24"/>
        </w:rPr>
      </w:pPr>
    </w:p>
    <w:p w:rsidR="00411377" w:rsidRDefault="00E31651" w:rsidP="00411377">
      <w:pPr>
        <w:pStyle w:val="NoSpacing"/>
        <w:rPr>
          <w:rFonts w:ascii="Century Schoolbook" w:hAnsi="Century Schoolbook"/>
          <w:sz w:val="24"/>
          <w:szCs w:val="24"/>
        </w:rPr>
      </w:pPr>
      <w:r>
        <w:rPr>
          <w:rFonts w:ascii="Century Schoolbook" w:hAnsi="Century Schoolbook"/>
          <w:sz w:val="24"/>
          <w:szCs w:val="24"/>
        </w:rPr>
        <w:t>Question</w:t>
      </w:r>
      <w:r w:rsidR="007E4D42">
        <w:rPr>
          <w:rFonts w:ascii="Century Schoolbook" w:hAnsi="Century Schoolbook"/>
          <w:sz w:val="24"/>
          <w:szCs w:val="24"/>
        </w:rPr>
        <w:t>s</w:t>
      </w:r>
      <w:r>
        <w:rPr>
          <w:rFonts w:ascii="Century Schoolbook" w:hAnsi="Century Schoolbook"/>
          <w:sz w:val="24"/>
          <w:szCs w:val="24"/>
        </w:rPr>
        <w:t xml:space="preserve"> regarding the Practical Nursing program should be directed to an academic advisor</w:t>
      </w:r>
      <w:r w:rsidR="00AB3E4F">
        <w:rPr>
          <w:rFonts w:ascii="Century Schoolbook" w:hAnsi="Century Schoolbook"/>
          <w:sz w:val="24"/>
          <w:szCs w:val="24"/>
        </w:rPr>
        <w:t xml:space="preserve"> in the Practical Nursing Department.  Questions regarding the admission process should be directed to Mrs. Lee Brinkley in Student Services.  Questions regarding financial aid should be directed to the Student Financial Resource Office.</w:t>
      </w:r>
      <w:r w:rsidR="00411377">
        <w:rPr>
          <w:rFonts w:ascii="Century Schoolbook" w:hAnsi="Century Schoolbook"/>
          <w:sz w:val="24"/>
          <w:szCs w:val="24"/>
        </w:rPr>
        <w:t xml:space="preserve"> </w:t>
      </w:r>
    </w:p>
    <w:p w:rsidR="00F35DD0" w:rsidRDefault="00AB3E4F" w:rsidP="00411377">
      <w:pPr>
        <w:pStyle w:val="NoSpacing"/>
        <w:jc w:val="center"/>
        <w:rPr>
          <w:rFonts w:ascii="Century Schoolbook" w:hAnsi="Century Schoolbook"/>
          <w:b/>
          <w:sz w:val="28"/>
          <w:szCs w:val="28"/>
        </w:rPr>
      </w:pPr>
      <w:r>
        <w:rPr>
          <w:rFonts w:ascii="Century Schoolbook" w:hAnsi="Century Schoolbook"/>
          <w:b/>
          <w:sz w:val="28"/>
          <w:szCs w:val="28"/>
        </w:rPr>
        <w:lastRenderedPageBreak/>
        <w:t>Student Guide</w:t>
      </w:r>
      <w:r w:rsidR="00F35DD0">
        <w:object w:dxaOrig="10366" w:dyaOrig="12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31.5pt" o:ole="">
            <v:imagedata r:id="rId14" o:title=""/>
          </v:shape>
          <o:OLEObject Type="Embed" ProgID="Visio.Drawing.15" ShapeID="_x0000_i1025" DrawAspect="Content" ObjectID="_1495436469" r:id="rId15"/>
        </w:object>
      </w:r>
    </w:p>
    <w:p w:rsidR="00FF6E38" w:rsidRDefault="00FF6E38" w:rsidP="00AB3E4F">
      <w:pPr>
        <w:pStyle w:val="NoSpacing"/>
        <w:jc w:val="center"/>
        <w:rPr>
          <w:rFonts w:ascii="Century Schoolbook" w:hAnsi="Century Schoolbook"/>
          <w:b/>
          <w:sz w:val="32"/>
          <w:szCs w:val="32"/>
        </w:rPr>
      </w:pPr>
    </w:p>
    <w:p w:rsidR="00AB3E4F" w:rsidRDefault="00F35DD0" w:rsidP="00AB3E4F">
      <w:pPr>
        <w:pStyle w:val="NoSpacing"/>
        <w:jc w:val="center"/>
        <w:rPr>
          <w:rFonts w:ascii="Century Schoolbook" w:hAnsi="Century Schoolbook"/>
          <w:b/>
          <w:sz w:val="32"/>
          <w:szCs w:val="32"/>
        </w:rPr>
      </w:pPr>
      <w:r w:rsidRPr="00F35DD0">
        <w:rPr>
          <w:rFonts w:ascii="Century Schoolbook" w:hAnsi="Century Schoolbook"/>
          <w:b/>
          <w:sz w:val="32"/>
          <w:szCs w:val="32"/>
        </w:rPr>
        <w:lastRenderedPageBreak/>
        <w:t>Notes and Questions to Ask</w:t>
      </w:r>
    </w:p>
    <w:p w:rsidR="00F35DD0" w:rsidRDefault="00F35DD0" w:rsidP="00AB3E4F">
      <w:pPr>
        <w:pStyle w:val="NoSpacing"/>
        <w:jc w:val="center"/>
        <w:rPr>
          <w:rFonts w:ascii="Century Schoolbook" w:hAnsi="Century Schoolbook"/>
          <w:b/>
          <w:sz w:val="32"/>
          <w:szCs w:val="32"/>
        </w:rPr>
      </w:pPr>
    </w:p>
    <w:tbl>
      <w:tblPr>
        <w:tblStyle w:val="TableGrid"/>
        <w:tblW w:w="0" w:type="auto"/>
        <w:tblLook w:val="04A0" w:firstRow="1" w:lastRow="0" w:firstColumn="1" w:lastColumn="0" w:noHBand="0" w:noVBand="1"/>
      </w:tblPr>
      <w:tblGrid>
        <w:gridCol w:w="10070"/>
      </w:tblGrid>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r w:rsidR="00F35DD0" w:rsidTr="00F35DD0">
        <w:tc>
          <w:tcPr>
            <w:tcW w:w="10070" w:type="dxa"/>
          </w:tcPr>
          <w:p w:rsidR="00F35DD0" w:rsidRDefault="00F35DD0" w:rsidP="00AB3E4F">
            <w:pPr>
              <w:pStyle w:val="NoSpacing"/>
              <w:jc w:val="center"/>
              <w:rPr>
                <w:rFonts w:ascii="Century Schoolbook" w:hAnsi="Century Schoolbook"/>
                <w:b/>
                <w:sz w:val="32"/>
                <w:szCs w:val="32"/>
              </w:rPr>
            </w:pPr>
          </w:p>
        </w:tc>
      </w:tr>
    </w:tbl>
    <w:p w:rsidR="00084FEA" w:rsidRDefault="00084FEA" w:rsidP="00AB3E4F">
      <w:pPr>
        <w:pStyle w:val="NoSpacing"/>
        <w:jc w:val="center"/>
        <w:rPr>
          <w:rFonts w:ascii="Century Schoolbook" w:hAnsi="Century Schoolbook"/>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183"/>
        <w:gridCol w:w="665"/>
        <w:gridCol w:w="231"/>
        <w:gridCol w:w="452"/>
        <w:gridCol w:w="178"/>
        <w:gridCol w:w="272"/>
        <w:gridCol w:w="630"/>
        <w:gridCol w:w="253"/>
        <w:gridCol w:w="1097"/>
        <w:gridCol w:w="1170"/>
        <w:gridCol w:w="1080"/>
        <w:gridCol w:w="1260"/>
        <w:gridCol w:w="87"/>
        <w:gridCol w:w="341"/>
        <w:gridCol w:w="1007"/>
      </w:tblGrid>
      <w:tr w:rsidR="00084FEA" w:rsidRPr="00084FEA" w:rsidTr="00C90581">
        <w:tc>
          <w:tcPr>
            <w:tcW w:w="10070" w:type="dxa"/>
            <w:gridSpan w:val="16"/>
          </w:tcPr>
          <w:p w:rsidR="00084FEA" w:rsidRPr="00084FEA" w:rsidRDefault="00084FEA" w:rsidP="00BD7CFF">
            <w:pPr>
              <w:jc w:val="center"/>
              <w:rPr>
                <w:rFonts w:cstheme="minorHAnsi"/>
                <w:b/>
              </w:rPr>
            </w:pPr>
            <w:r>
              <w:rPr>
                <w:rFonts w:cstheme="minorHAnsi"/>
                <w:b/>
              </w:rPr>
              <w:lastRenderedPageBreak/>
              <w:t xml:space="preserve">SELECTION CRITERIA POINT SUMMARY SHEET </w:t>
            </w:r>
          </w:p>
        </w:tc>
      </w:tr>
      <w:tr w:rsidR="005C59E6" w:rsidRPr="00084FEA" w:rsidTr="00BD7CFF">
        <w:tc>
          <w:tcPr>
            <w:tcW w:w="1164" w:type="dxa"/>
          </w:tcPr>
          <w:p w:rsidR="00084FEA" w:rsidRPr="00084FEA" w:rsidRDefault="00084FEA">
            <w:pPr>
              <w:rPr>
                <w:rFonts w:cstheme="minorHAnsi"/>
                <w:b/>
              </w:rPr>
            </w:pPr>
          </w:p>
        </w:tc>
        <w:tc>
          <w:tcPr>
            <w:tcW w:w="848" w:type="dxa"/>
            <w:gridSpan w:val="2"/>
          </w:tcPr>
          <w:p w:rsidR="00084FEA" w:rsidRPr="00084FEA" w:rsidRDefault="00084FEA">
            <w:pPr>
              <w:rPr>
                <w:rFonts w:cstheme="minorHAnsi"/>
                <w:b/>
              </w:rPr>
            </w:pPr>
          </w:p>
        </w:tc>
        <w:tc>
          <w:tcPr>
            <w:tcW w:w="1133" w:type="dxa"/>
            <w:gridSpan w:val="4"/>
          </w:tcPr>
          <w:p w:rsidR="00084FEA" w:rsidRPr="00084FEA" w:rsidRDefault="00084FEA">
            <w:pPr>
              <w:rPr>
                <w:rFonts w:cstheme="minorHAnsi"/>
                <w:b/>
              </w:rPr>
            </w:pPr>
          </w:p>
        </w:tc>
        <w:tc>
          <w:tcPr>
            <w:tcW w:w="883" w:type="dxa"/>
            <w:gridSpan w:val="2"/>
          </w:tcPr>
          <w:p w:rsidR="00084FEA" w:rsidRPr="00084FEA" w:rsidRDefault="00084FEA">
            <w:pPr>
              <w:rPr>
                <w:rFonts w:cstheme="minorHAnsi"/>
                <w:b/>
              </w:rPr>
            </w:pPr>
          </w:p>
        </w:tc>
        <w:tc>
          <w:tcPr>
            <w:tcW w:w="1097" w:type="dxa"/>
          </w:tcPr>
          <w:p w:rsidR="00084FEA" w:rsidRPr="00084FEA" w:rsidRDefault="00084FEA">
            <w:pPr>
              <w:rPr>
                <w:rFonts w:cstheme="minorHAnsi"/>
                <w:b/>
              </w:rPr>
            </w:pPr>
          </w:p>
        </w:tc>
        <w:tc>
          <w:tcPr>
            <w:tcW w:w="1170" w:type="dxa"/>
          </w:tcPr>
          <w:p w:rsidR="00084FEA" w:rsidRPr="00084FEA" w:rsidRDefault="00084FEA">
            <w:pPr>
              <w:rPr>
                <w:rFonts w:cstheme="minorHAnsi"/>
                <w:b/>
              </w:rPr>
            </w:pPr>
          </w:p>
        </w:tc>
        <w:tc>
          <w:tcPr>
            <w:tcW w:w="1080" w:type="dxa"/>
          </w:tcPr>
          <w:p w:rsidR="00084FEA" w:rsidRPr="00084FEA" w:rsidRDefault="00084FEA">
            <w:pPr>
              <w:rPr>
                <w:rFonts w:cstheme="minorHAnsi"/>
                <w:b/>
              </w:rPr>
            </w:pPr>
          </w:p>
        </w:tc>
        <w:tc>
          <w:tcPr>
            <w:tcW w:w="1260" w:type="dxa"/>
          </w:tcPr>
          <w:p w:rsidR="00084FEA" w:rsidRPr="00084FEA" w:rsidRDefault="00084FEA">
            <w:pPr>
              <w:rPr>
                <w:rFonts w:cstheme="minorHAnsi"/>
                <w:b/>
              </w:rPr>
            </w:pPr>
          </w:p>
        </w:tc>
        <w:tc>
          <w:tcPr>
            <w:tcW w:w="428" w:type="dxa"/>
            <w:gridSpan w:val="2"/>
          </w:tcPr>
          <w:p w:rsidR="00084FEA" w:rsidRPr="00084FEA" w:rsidRDefault="00084FEA">
            <w:pPr>
              <w:rPr>
                <w:rFonts w:cstheme="minorHAnsi"/>
                <w:b/>
              </w:rPr>
            </w:pPr>
          </w:p>
        </w:tc>
        <w:tc>
          <w:tcPr>
            <w:tcW w:w="1007" w:type="dxa"/>
          </w:tcPr>
          <w:p w:rsidR="00084FEA" w:rsidRPr="00084FEA" w:rsidRDefault="00084FEA">
            <w:pPr>
              <w:rPr>
                <w:rFonts w:cstheme="minorHAnsi"/>
                <w:b/>
              </w:rPr>
            </w:pPr>
          </w:p>
        </w:tc>
      </w:tr>
      <w:tr w:rsidR="00084FEA" w:rsidRPr="00084FEA" w:rsidTr="00BD7CFF">
        <w:tc>
          <w:tcPr>
            <w:tcW w:w="2012" w:type="dxa"/>
            <w:gridSpan w:val="3"/>
          </w:tcPr>
          <w:p w:rsidR="00084FEA" w:rsidRPr="00084FEA" w:rsidRDefault="00084FEA" w:rsidP="00084FEA">
            <w:pPr>
              <w:jc w:val="right"/>
              <w:rPr>
                <w:rFonts w:cstheme="minorHAnsi"/>
                <w:b/>
              </w:rPr>
            </w:pPr>
            <w:r>
              <w:rPr>
                <w:rFonts w:cstheme="minorHAnsi"/>
                <w:b/>
              </w:rPr>
              <w:t>Student Name</w:t>
            </w:r>
          </w:p>
        </w:tc>
        <w:tc>
          <w:tcPr>
            <w:tcW w:w="7051" w:type="dxa"/>
            <w:gridSpan w:val="12"/>
            <w:tcBorders>
              <w:bottom w:val="single" w:sz="4" w:space="0" w:color="auto"/>
            </w:tcBorders>
          </w:tcPr>
          <w:p w:rsidR="00084FEA" w:rsidRPr="00084FEA" w:rsidRDefault="00084FEA">
            <w:pPr>
              <w:rPr>
                <w:rFonts w:cstheme="minorHAnsi"/>
                <w:b/>
              </w:rPr>
            </w:pPr>
          </w:p>
        </w:tc>
        <w:tc>
          <w:tcPr>
            <w:tcW w:w="1007" w:type="dxa"/>
          </w:tcPr>
          <w:p w:rsidR="00084FEA" w:rsidRPr="00084FEA" w:rsidRDefault="00084FEA">
            <w:pPr>
              <w:rPr>
                <w:rFonts w:cstheme="minorHAnsi"/>
                <w:b/>
              </w:rPr>
            </w:pPr>
          </w:p>
        </w:tc>
      </w:tr>
      <w:tr w:rsidR="00084FEA" w:rsidRPr="00084FEA" w:rsidTr="00BD7CFF">
        <w:tc>
          <w:tcPr>
            <w:tcW w:w="2012" w:type="dxa"/>
            <w:gridSpan w:val="3"/>
          </w:tcPr>
          <w:p w:rsidR="00084FEA" w:rsidRPr="00084FEA" w:rsidRDefault="00084FEA" w:rsidP="00084FEA">
            <w:pPr>
              <w:jc w:val="right"/>
              <w:rPr>
                <w:rFonts w:cstheme="minorHAnsi"/>
                <w:b/>
              </w:rPr>
            </w:pPr>
            <w:r>
              <w:rPr>
                <w:rFonts w:cstheme="minorHAnsi"/>
                <w:b/>
              </w:rPr>
              <w:t>Datatel Number</w:t>
            </w:r>
          </w:p>
        </w:tc>
        <w:tc>
          <w:tcPr>
            <w:tcW w:w="3113" w:type="dxa"/>
            <w:gridSpan w:val="7"/>
            <w:tcBorders>
              <w:bottom w:val="single" w:sz="4" w:space="0" w:color="auto"/>
            </w:tcBorders>
          </w:tcPr>
          <w:p w:rsidR="00084FEA" w:rsidRPr="00084FEA" w:rsidRDefault="00084FEA">
            <w:pPr>
              <w:rPr>
                <w:rFonts w:cstheme="minorHAnsi"/>
                <w:b/>
              </w:rPr>
            </w:pPr>
          </w:p>
        </w:tc>
        <w:tc>
          <w:tcPr>
            <w:tcW w:w="1170" w:type="dxa"/>
          </w:tcPr>
          <w:p w:rsidR="00084FEA" w:rsidRPr="00084FEA" w:rsidRDefault="00084FEA">
            <w:pPr>
              <w:rPr>
                <w:rFonts w:cstheme="minorHAnsi"/>
                <w:b/>
              </w:rPr>
            </w:pPr>
          </w:p>
        </w:tc>
        <w:tc>
          <w:tcPr>
            <w:tcW w:w="1080" w:type="dxa"/>
          </w:tcPr>
          <w:p w:rsidR="00084FEA" w:rsidRPr="00084FEA" w:rsidRDefault="00084FEA">
            <w:pPr>
              <w:rPr>
                <w:rFonts w:cstheme="minorHAnsi"/>
                <w:b/>
              </w:rPr>
            </w:pPr>
          </w:p>
        </w:tc>
        <w:tc>
          <w:tcPr>
            <w:tcW w:w="1260" w:type="dxa"/>
          </w:tcPr>
          <w:p w:rsidR="00084FEA" w:rsidRPr="00084FEA" w:rsidRDefault="00084FEA">
            <w:pPr>
              <w:rPr>
                <w:rFonts w:cstheme="minorHAnsi"/>
                <w:b/>
              </w:rPr>
            </w:pPr>
          </w:p>
        </w:tc>
        <w:tc>
          <w:tcPr>
            <w:tcW w:w="428" w:type="dxa"/>
            <w:gridSpan w:val="2"/>
          </w:tcPr>
          <w:p w:rsidR="00084FEA" w:rsidRPr="00084FEA" w:rsidRDefault="00084FEA">
            <w:pPr>
              <w:rPr>
                <w:rFonts w:cstheme="minorHAnsi"/>
                <w:b/>
              </w:rPr>
            </w:pPr>
          </w:p>
        </w:tc>
        <w:tc>
          <w:tcPr>
            <w:tcW w:w="1007" w:type="dxa"/>
          </w:tcPr>
          <w:p w:rsidR="00084FEA" w:rsidRPr="00084FEA" w:rsidRDefault="00084FEA">
            <w:pPr>
              <w:rPr>
                <w:rFonts w:cstheme="minorHAnsi"/>
                <w:b/>
              </w:rPr>
            </w:pPr>
          </w:p>
        </w:tc>
      </w:tr>
      <w:tr w:rsidR="005C59E6" w:rsidRPr="00084FEA" w:rsidTr="00BD7CFF">
        <w:tc>
          <w:tcPr>
            <w:tcW w:w="1164" w:type="dxa"/>
          </w:tcPr>
          <w:p w:rsidR="00084FEA" w:rsidRPr="00084FEA" w:rsidRDefault="00084FEA">
            <w:pPr>
              <w:rPr>
                <w:rFonts w:cstheme="minorHAnsi"/>
                <w:b/>
              </w:rPr>
            </w:pPr>
          </w:p>
        </w:tc>
        <w:tc>
          <w:tcPr>
            <w:tcW w:w="848" w:type="dxa"/>
            <w:gridSpan w:val="2"/>
          </w:tcPr>
          <w:p w:rsidR="00084FEA" w:rsidRPr="00084FEA" w:rsidRDefault="00084FEA">
            <w:pPr>
              <w:rPr>
                <w:rFonts w:cstheme="minorHAnsi"/>
                <w:b/>
              </w:rPr>
            </w:pPr>
          </w:p>
        </w:tc>
        <w:tc>
          <w:tcPr>
            <w:tcW w:w="1133" w:type="dxa"/>
            <w:gridSpan w:val="4"/>
            <w:tcBorders>
              <w:top w:val="single" w:sz="4" w:space="0" w:color="auto"/>
            </w:tcBorders>
          </w:tcPr>
          <w:p w:rsidR="00084FEA" w:rsidRPr="00084FEA" w:rsidRDefault="00084FEA">
            <w:pPr>
              <w:rPr>
                <w:rFonts w:cstheme="minorHAnsi"/>
                <w:b/>
              </w:rPr>
            </w:pPr>
          </w:p>
        </w:tc>
        <w:tc>
          <w:tcPr>
            <w:tcW w:w="883" w:type="dxa"/>
            <w:gridSpan w:val="2"/>
            <w:tcBorders>
              <w:top w:val="single" w:sz="4" w:space="0" w:color="auto"/>
            </w:tcBorders>
          </w:tcPr>
          <w:p w:rsidR="00084FEA" w:rsidRPr="00084FEA" w:rsidRDefault="00084FEA">
            <w:pPr>
              <w:rPr>
                <w:rFonts w:cstheme="minorHAnsi"/>
                <w:b/>
              </w:rPr>
            </w:pPr>
          </w:p>
        </w:tc>
        <w:tc>
          <w:tcPr>
            <w:tcW w:w="1097" w:type="dxa"/>
            <w:tcBorders>
              <w:top w:val="single" w:sz="4" w:space="0" w:color="auto"/>
            </w:tcBorders>
          </w:tcPr>
          <w:p w:rsidR="00084FEA" w:rsidRPr="00084FEA" w:rsidRDefault="00084FEA">
            <w:pPr>
              <w:rPr>
                <w:rFonts w:cstheme="minorHAnsi"/>
                <w:b/>
              </w:rPr>
            </w:pPr>
          </w:p>
        </w:tc>
        <w:tc>
          <w:tcPr>
            <w:tcW w:w="1170" w:type="dxa"/>
          </w:tcPr>
          <w:p w:rsidR="00084FEA" w:rsidRPr="00084FEA" w:rsidRDefault="00084FEA">
            <w:pPr>
              <w:rPr>
                <w:rFonts w:cstheme="minorHAnsi"/>
                <w:b/>
              </w:rPr>
            </w:pPr>
          </w:p>
        </w:tc>
        <w:tc>
          <w:tcPr>
            <w:tcW w:w="1080" w:type="dxa"/>
          </w:tcPr>
          <w:p w:rsidR="00084FEA" w:rsidRPr="00084FEA" w:rsidRDefault="00084FEA">
            <w:pPr>
              <w:rPr>
                <w:rFonts w:cstheme="minorHAnsi"/>
                <w:b/>
              </w:rPr>
            </w:pPr>
          </w:p>
        </w:tc>
        <w:tc>
          <w:tcPr>
            <w:tcW w:w="1260" w:type="dxa"/>
          </w:tcPr>
          <w:p w:rsidR="00084FEA" w:rsidRPr="00084FEA" w:rsidRDefault="00084FEA">
            <w:pPr>
              <w:rPr>
                <w:rFonts w:cstheme="minorHAnsi"/>
                <w:b/>
              </w:rPr>
            </w:pPr>
          </w:p>
        </w:tc>
        <w:tc>
          <w:tcPr>
            <w:tcW w:w="428" w:type="dxa"/>
            <w:gridSpan w:val="2"/>
          </w:tcPr>
          <w:p w:rsidR="00084FEA" w:rsidRPr="00084FEA" w:rsidRDefault="00084FEA">
            <w:pPr>
              <w:rPr>
                <w:rFonts w:cstheme="minorHAnsi"/>
                <w:b/>
              </w:rPr>
            </w:pPr>
          </w:p>
        </w:tc>
        <w:tc>
          <w:tcPr>
            <w:tcW w:w="1007" w:type="dxa"/>
          </w:tcPr>
          <w:p w:rsidR="00084FEA" w:rsidRPr="00084FEA" w:rsidRDefault="00084FEA">
            <w:pPr>
              <w:rPr>
                <w:rFonts w:cstheme="minorHAnsi"/>
                <w:b/>
              </w:rPr>
            </w:pPr>
          </w:p>
        </w:tc>
      </w:tr>
      <w:tr w:rsidR="004A1654" w:rsidRPr="00084FEA" w:rsidTr="00BD7CFF">
        <w:tc>
          <w:tcPr>
            <w:tcW w:w="1164" w:type="dxa"/>
          </w:tcPr>
          <w:p w:rsidR="00084FEA" w:rsidRPr="00084FEA" w:rsidRDefault="00084FEA">
            <w:pPr>
              <w:rPr>
                <w:rFonts w:cstheme="minorHAnsi"/>
              </w:rPr>
            </w:pPr>
            <w:r>
              <w:rPr>
                <w:rFonts w:cstheme="minorHAnsi"/>
              </w:rPr>
              <w:t>*BIO 163</w:t>
            </w:r>
          </w:p>
        </w:tc>
        <w:tc>
          <w:tcPr>
            <w:tcW w:w="1079" w:type="dxa"/>
            <w:gridSpan w:val="3"/>
          </w:tcPr>
          <w:p w:rsidR="00084FEA" w:rsidRPr="00084FEA" w:rsidRDefault="00084FEA">
            <w:pPr>
              <w:rPr>
                <w:rFonts w:cstheme="minorHAnsi"/>
              </w:rPr>
            </w:pPr>
            <w:r>
              <w:rPr>
                <w:rFonts w:cstheme="minorHAnsi"/>
              </w:rPr>
              <w:t>A (8 pts.)</w:t>
            </w:r>
          </w:p>
        </w:tc>
        <w:tc>
          <w:tcPr>
            <w:tcW w:w="902" w:type="dxa"/>
            <w:gridSpan w:val="3"/>
            <w:tcBorders>
              <w:left w:val="nil"/>
              <w:bottom w:val="single" w:sz="4" w:space="0" w:color="auto"/>
            </w:tcBorders>
          </w:tcPr>
          <w:p w:rsidR="00084FEA" w:rsidRPr="00084FEA" w:rsidRDefault="00084FEA">
            <w:pPr>
              <w:rPr>
                <w:rFonts w:cstheme="minorHAnsi"/>
                <w:b/>
              </w:rPr>
            </w:pPr>
          </w:p>
        </w:tc>
        <w:tc>
          <w:tcPr>
            <w:tcW w:w="883" w:type="dxa"/>
            <w:gridSpan w:val="2"/>
            <w:tcBorders>
              <w:left w:val="nil"/>
            </w:tcBorders>
          </w:tcPr>
          <w:p w:rsidR="00084FEA" w:rsidRPr="00084FEA" w:rsidRDefault="004A1654" w:rsidP="004A1654">
            <w:pPr>
              <w:jc w:val="center"/>
              <w:rPr>
                <w:rFonts w:cstheme="minorHAnsi"/>
                <w:b/>
              </w:rPr>
            </w:pPr>
            <w:r>
              <w:rPr>
                <w:rFonts w:cstheme="minorHAnsi"/>
                <w:b/>
              </w:rPr>
              <w:t>OR</w:t>
            </w:r>
          </w:p>
        </w:tc>
        <w:tc>
          <w:tcPr>
            <w:tcW w:w="1097" w:type="dxa"/>
          </w:tcPr>
          <w:p w:rsidR="00084FEA" w:rsidRPr="00084FEA" w:rsidRDefault="00084FEA" w:rsidP="00084FEA">
            <w:pPr>
              <w:jc w:val="center"/>
              <w:rPr>
                <w:rFonts w:cstheme="minorHAnsi"/>
                <w:b/>
              </w:rPr>
            </w:pPr>
          </w:p>
        </w:tc>
        <w:tc>
          <w:tcPr>
            <w:tcW w:w="1170" w:type="dxa"/>
          </w:tcPr>
          <w:p w:rsidR="00084FEA" w:rsidRPr="00084FEA" w:rsidRDefault="00084FEA">
            <w:pPr>
              <w:rPr>
                <w:rFonts w:cstheme="minorHAnsi"/>
              </w:rPr>
            </w:pPr>
            <w:r w:rsidRPr="00084FEA">
              <w:rPr>
                <w:rFonts w:cstheme="minorHAnsi"/>
              </w:rPr>
              <w:t>*BIO 168</w:t>
            </w:r>
          </w:p>
        </w:tc>
        <w:tc>
          <w:tcPr>
            <w:tcW w:w="1080" w:type="dxa"/>
          </w:tcPr>
          <w:p w:rsidR="00084FEA" w:rsidRPr="00084FEA" w:rsidRDefault="00084FEA">
            <w:pPr>
              <w:rPr>
                <w:rFonts w:cstheme="minorHAnsi"/>
              </w:rPr>
            </w:pPr>
            <w:r w:rsidRPr="00084FEA">
              <w:rPr>
                <w:rFonts w:cstheme="minorHAnsi"/>
              </w:rPr>
              <w:t>A (8 pts.)</w:t>
            </w:r>
          </w:p>
        </w:tc>
        <w:tc>
          <w:tcPr>
            <w:tcW w:w="1260" w:type="dxa"/>
            <w:tcBorders>
              <w:bottom w:val="single" w:sz="4" w:space="0" w:color="auto"/>
            </w:tcBorders>
          </w:tcPr>
          <w:p w:rsidR="00084FEA" w:rsidRPr="00084FEA" w:rsidRDefault="00084FEA">
            <w:pPr>
              <w:rPr>
                <w:rFonts w:cstheme="minorHAnsi"/>
                <w:b/>
              </w:rPr>
            </w:pPr>
          </w:p>
        </w:tc>
        <w:tc>
          <w:tcPr>
            <w:tcW w:w="428" w:type="dxa"/>
            <w:gridSpan w:val="2"/>
          </w:tcPr>
          <w:p w:rsidR="00084FEA" w:rsidRPr="00084FEA" w:rsidRDefault="00084FEA">
            <w:pPr>
              <w:rPr>
                <w:rFonts w:cstheme="minorHAnsi"/>
                <w:b/>
              </w:rPr>
            </w:pPr>
          </w:p>
        </w:tc>
        <w:tc>
          <w:tcPr>
            <w:tcW w:w="1007" w:type="dxa"/>
          </w:tcPr>
          <w:p w:rsidR="00084FEA" w:rsidRPr="00084FEA" w:rsidRDefault="00084FEA">
            <w:pPr>
              <w:rPr>
                <w:rFonts w:cstheme="minorHAnsi"/>
                <w:b/>
              </w:rPr>
            </w:pPr>
          </w:p>
        </w:tc>
      </w:tr>
      <w:tr w:rsidR="00BD7CFF" w:rsidRPr="00084FEA" w:rsidTr="00BD7CFF">
        <w:tc>
          <w:tcPr>
            <w:tcW w:w="1164" w:type="dxa"/>
          </w:tcPr>
          <w:p w:rsidR="00084FEA" w:rsidRDefault="00084FEA" w:rsidP="00084FEA">
            <w:pPr>
              <w:rPr>
                <w:rFonts w:cstheme="minorHAnsi"/>
              </w:rPr>
            </w:pPr>
          </w:p>
        </w:tc>
        <w:tc>
          <w:tcPr>
            <w:tcW w:w="1079" w:type="dxa"/>
            <w:gridSpan w:val="3"/>
          </w:tcPr>
          <w:p w:rsidR="00084FEA" w:rsidRDefault="00084FEA" w:rsidP="00084FEA">
            <w:pPr>
              <w:rPr>
                <w:rFonts w:cstheme="minorHAnsi"/>
              </w:rPr>
            </w:pPr>
            <w:r>
              <w:rPr>
                <w:rFonts w:cstheme="minorHAnsi"/>
              </w:rPr>
              <w:t>B (4 pts.)</w:t>
            </w:r>
          </w:p>
        </w:tc>
        <w:tc>
          <w:tcPr>
            <w:tcW w:w="902" w:type="dxa"/>
            <w:gridSpan w:val="3"/>
            <w:tcBorders>
              <w:top w:val="single" w:sz="4" w:space="0" w:color="auto"/>
              <w:bottom w:val="single" w:sz="4" w:space="0" w:color="auto"/>
            </w:tcBorders>
          </w:tcPr>
          <w:p w:rsidR="00084FEA" w:rsidRPr="00084FEA" w:rsidRDefault="00084FEA" w:rsidP="00084FEA">
            <w:pPr>
              <w:rPr>
                <w:rFonts w:cstheme="minorHAnsi"/>
                <w:b/>
              </w:rPr>
            </w:pPr>
          </w:p>
        </w:tc>
        <w:tc>
          <w:tcPr>
            <w:tcW w:w="883" w:type="dxa"/>
            <w:gridSpan w:val="2"/>
          </w:tcPr>
          <w:p w:rsidR="00084FEA" w:rsidRPr="00084FEA" w:rsidRDefault="00084FEA" w:rsidP="00084FEA">
            <w:pPr>
              <w:rPr>
                <w:rFonts w:cstheme="minorHAnsi"/>
                <w:b/>
              </w:rPr>
            </w:pPr>
          </w:p>
        </w:tc>
        <w:tc>
          <w:tcPr>
            <w:tcW w:w="1097" w:type="dxa"/>
          </w:tcPr>
          <w:p w:rsidR="00084FEA" w:rsidRDefault="00084FEA" w:rsidP="00084FEA">
            <w:pPr>
              <w:jc w:val="center"/>
              <w:rPr>
                <w:rFonts w:cstheme="minorHAnsi"/>
                <w:b/>
              </w:rPr>
            </w:pPr>
          </w:p>
        </w:tc>
        <w:tc>
          <w:tcPr>
            <w:tcW w:w="1170" w:type="dxa"/>
          </w:tcPr>
          <w:p w:rsidR="00084FEA" w:rsidRPr="00084FEA" w:rsidRDefault="00084FEA" w:rsidP="00084FEA">
            <w:pPr>
              <w:rPr>
                <w:rFonts w:cstheme="minorHAnsi"/>
              </w:rPr>
            </w:pPr>
          </w:p>
        </w:tc>
        <w:tc>
          <w:tcPr>
            <w:tcW w:w="1080" w:type="dxa"/>
          </w:tcPr>
          <w:p w:rsidR="00084FEA" w:rsidRDefault="00084FEA" w:rsidP="00084FEA">
            <w:pPr>
              <w:rPr>
                <w:rFonts w:cstheme="minorHAnsi"/>
              </w:rPr>
            </w:pPr>
            <w:r>
              <w:rPr>
                <w:rFonts w:cstheme="minorHAnsi"/>
              </w:rPr>
              <w:t>B (4 pts.)</w:t>
            </w:r>
          </w:p>
        </w:tc>
        <w:tc>
          <w:tcPr>
            <w:tcW w:w="1260" w:type="dxa"/>
            <w:tcBorders>
              <w:top w:val="single" w:sz="4" w:space="0" w:color="auto"/>
              <w:bottom w:val="single" w:sz="4" w:space="0" w:color="auto"/>
            </w:tcBorders>
          </w:tcPr>
          <w:p w:rsidR="00084FEA" w:rsidRPr="00084FEA" w:rsidRDefault="00084FEA" w:rsidP="00084FEA">
            <w:pPr>
              <w:rPr>
                <w:rFonts w:cstheme="minorHAnsi"/>
                <w:b/>
              </w:rPr>
            </w:pPr>
          </w:p>
        </w:tc>
        <w:tc>
          <w:tcPr>
            <w:tcW w:w="428" w:type="dxa"/>
            <w:gridSpan w:val="2"/>
          </w:tcPr>
          <w:p w:rsidR="00084FEA" w:rsidRPr="00084FEA" w:rsidRDefault="00084FEA" w:rsidP="00084FEA">
            <w:pPr>
              <w:rPr>
                <w:rFonts w:cstheme="minorHAnsi"/>
                <w:b/>
              </w:rPr>
            </w:pPr>
          </w:p>
        </w:tc>
        <w:tc>
          <w:tcPr>
            <w:tcW w:w="1007" w:type="dxa"/>
          </w:tcPr>
          <w:p w:rsidR="00084FEA" w:rsidRPr="00084FEA" w:rsidRDefault="00084FEA" w:rsidP="00084FEA">
            <w:pPr>
              <w:rPr>
                <w:rFonts w:cstheme="minorHAnsi"/>
                <w:b/>
              </w:rPr>
            </w:pPr>
          </w:p>
        </w:tc>
      </w:tr>
      <w:tr w:rsidR="00084FEA" w:rsidRPr="00084FEA" w:rsidTr="00BD7CFF">
        <w:tc>
          <w:tcPr>
            <w:tcW w:w="1164" w:type="dxa"/>
          </w:tcPr>
          <w:p w:rsidR="00084FEA" w:rsidRDefault="00084FEA" w:rsidP="00084FEA">
            <w:pPr>
              <w:rPr>
                <w:rFonts w:cstheme="minorHAnsi"/>
              </w:rPr>
            </w:pPr>
          </w:p>
        </w:tc>
        <w:tc>
          <w:tcPr>
            <w:tcW w:w="1079" w:type="dxa"/>
            <w:gridSpan w:val="3"/>
          </w:tcPr>
          <w:p w:rsidR="00084FEA" w:rsidRDefault="00084FEA" w:rsidP="00084FEA">
            <w:pPr>
              <w:rPr>
                <w:rFonts w:cstheme="minorHAnsi"/>
              </w:rPr>
            </w:pPr>
            <w:r>
              <w:rPr>
                <w:rFonts w:cstheme="minorHAnsi"/>
              </w:rPr>
              <w:t>C (2 pts.)</w:t>
            </w:r>
          </w:p>
        </w:tc>
        <w:tc>
          <w:tcPr>
            <w:tcW w:w="902" w:type="dxa"/>
            <w:gridSpan w:val="3"/>
            <w:tcBorders>
              <w:top w:val="single" w:sz="4" w:space="0" w:color="auto"/>
              <w:bottom w:val="single" w:sz="4" w:space="0" w:color="auto"/>
            </w:tcBorders>
          </w:tcPr>
          <w:p w:rsidR="00084FEA" w:rsidRPr="00084FEA" w:rsidRDefault="00084FEA" w:rsidP="00084FEA">
            <w:pPr>
              <w:rPr>
                <w:rFonts w:cstheme="minorHAnsi"/>
                <w:b/>
              </w:rPr>
            </w:pPr>
          </w:p>
        </w:tc>
        <w:tc>
          <w:tcPr>
            <w:tcW w:w="883" w:type="dxa"/>
            <w:gridSpan w:val="2"/>
          </w:tcPr>
          <w:p w:rsidR="00084FEA" w:rsidRPr="00084FEA" w:rsidRDefault="00084FEA" w:rsidP="00084FEA">
            <w:pPr>
              <w:rPr>
                <w:rFonts w:cstheme="minorHAnsi"/>
                <w:b/>
              </w:rPr>
            </w:pPr>
          </w:p>
        </w:tc>
        <w:tc>
          <w:tcPr>
            <w:tcW w:w="1097" w:type="dxa"/>
          </w:tcPr>
          <w:p w:rsidR="00084FEA" w:rsidRDefault="00084FEA" w:rsidP="00084FEA">
            <w:pPr>
              <w:jc w:val="center"/>
              <w:rPr>
                <w:rFonts w:cstheme="minorHAnsi"/>
                <w:b/>
              </w:rPr>
            </w:pPr>
          </w:p>
        </w:tc>
        <w:tc>
          <w:tcPr>
            <w:tcW w:w="1170" w:type="dxa"/>
          </w:tcPr>
          <w:p w:rsidR="00084FEA" w:rsidRPr="00084FEA" w:rsidRDefault="00084FEA" w:rsidP="00084FEA">
            <w:pPr>
              <w:rPr>
                <w:rFonts w:cstheme="minorHAnsi"/>
              </w:rPr>
            </w:pPr>
          </w:p>
        </w:tc>
        <w:tc>
          <w:tcPr>
            <w:tcW w:w="1080" w:type="dxa"/>
          </w:tcPr>
          <w:p w:rsidR="00084FEA" w:rsidRDefault="00084FEA" w:rsidP="00084FEA">
            <w:pPr>
              <w:rPr>
                <w:rFonts w:cstheme="minorHAnsi"/>
              </w:rPr>
            </w:pPr>
            <w:r>
              <w:rPr>
                <w:rFonts w:cstheme="minorHAnsi"/>
              </w:rPr>
              <w:t>C (2 pts.)</w:t>
            </w:r>
          </w:p>
        </w:tc>
        <w:tc>
          <w:tcPr>
            <w:tcW w:w="1260" w:type="dxa"/>
            <w:tcBorders>
              <w:top w:val="single" w:sz="4" w:space="0" w:color="auto"/>
              <w:bottom w:val="single" w:sz="4" w:space="0" w:color="auto"/>
            </w:tcBorders>
          </w:tcPr>
          <w:p w:rsidR="00084FEA" w:rsidRPr="00084FEA" w:rsidRDefault="00084FEA" w:rsidP="00084FEA">
            <w:pPr>
              <w:rPr>
                <w:rFonts w:cstheme="minorHAnsi"/>
                <w:b/>
              </w:rPr>
            </w:pPr>
          </w:p>
        </w:tc>
        <w:tc>
          <w:tcPr>
            <w:tcW w:w="428" w:type="dxa"/>
            <w:gridSpan w:val="2"/>
          </w:tcPr>
          <w:p w:rsidR="00084FEA" w:rsidRPr="00084FEA" w:rsidRDefault="00084FEA" w:rsidP="00084FEA">
            <w:pPr>
              <w:rPr>
                <w:rFonts w:cstheme="minorHAnsi"/>
                <w:b/>
              </w:rPr>
            </w:pPr>
          </w:p>
        </w:tc>
        <w:tc>
          <w:tcPr>
            <w:tcW w:w="1007" w:type="dxa"/>
          </w:tcPr>
          <w:p w:rsidR="00084FEA" w:rsidRPr="00084FEA" w:rsidRDefault="00084FEA" w:rsidP="00084FEA">
            <w:pPr>
              <w:rPr>
                <w:rFonts w:cstheme="minorHAnsi"/>
                <w:b/>
              </w:rPr>
            </w:pPr>
          </w:p>
        </w:tc>
      </w:tr>
      <w:tr w:rsidR="004A1654" w:rsidRPr="00084FEA" w:rsidTr="00BD7CFF">
        <w:tc>
          <w:tcPr>
            <w:tcW w:w="1164" w:type="dxa"/>
          </w:tcPr>
          <w:p w:rsidR="004A1654" w:rsidRDefault="004A1654" w:rsidP="00084FEA">
            <w:pPr>
              <w:rPr>
                <w:rFonts w:cstheme="minorHAnsi"/>
              </w:rPr>
            </w:pPr>
          </w:p>
        </w:tc>
        <w:tc>
          <w:tcPr>
            <w:tcW w:w="1079" w:type="dxa"/>
            <w:gridSpan w:val="3"/>
          </w:tcPr>
          <w:p w:rsidR="004A1654" w:rsidRDefault="004A1654" w:rsidP="00084FEA">
            <w:pPr>
              <w:rPr>
                <w:rFonts w:cstheme="minorHAnsi"/>
              </w:rPr>
            </w:pPr>
          </w:p>
        </w:tc>
        <w:tc>
          <w:tcPr>
            <w:tcW w:w="902" w:type="dxa"/>
            <w:gridSpan w:val="3"/>
            <w:tcBorders>
              <w:top w:val="single" w:sz="4" w:space="0" w:color="auto"/>
            </w:tcBorders>
          </w:tcPr>
          <w:p w:rsidR="004A1654" w:rsidRPr="00084FEA" w:rsidRDefault="004A1654" w:rsidP="00084FEA">
            <w:pPr>
              <w:rPr>
                <w:rFonts w:cstheme="minorHAnsi"/>
                <w:b/>
              </w:rPr>
            </w:pPr>
          </w:p>
        </w:tc>
        <w:tc>
          <w:tcPr>
            <w:tcW w:w="883" w:type="dxa"/>
            <w:gridSpan w:val="2"/>
          </w:tcPr>
          <w:p w:rsidR="004A1654" w:rsidRPr="00084FEA" w:rsidRDefault="004A1654" w:rsidP="00084FEA">
            <w:pPr>
              <w:rPr>
                <w:rFonts w:cstheme="minorHAnsi"/>
                <w:b/>
              </w:rPr>
            </w:pPr>
          </w:p>
        </w:tc>
        <w:tc>
          <w:tcPr>
            <w:tcW w:w="1097" w:type="dxa"/>
          </w:tcPr>
          <w:p w:rsidR="004A1654" w:rsidRDefault="004A1654" w:rsidP="00084FEA">
            <w:pPr>
              <w:jc w:val="center"/>
              <w:rPr>
                <w:rFonts w:cstheme="minorHAnsi"/>
                <w:b/>
              </w:rPr>
            </w:pPr>
          </w:p>
        </w:tc>
        <w:tc>
          <w:tcPr>
            <w:tcW w:w="1170" w:type="dxa"/>
          </w:tcPr>
          <w:p w:rsidR="004A1654" w:rsidRPr="00084FEA" w:rsidRDefault="004A1654" w:rsidP="00084FEA">
            <w:pPr>
              <w:rPr>
                <w:rFonts w:cstheme="minorHAnsi"/>
              </w:rPr>
            </w:pPr>
          </w:p>
        </w:tc>
        <w:tc>
          <w:tcPr>
            <w:tcW w:w="1080" w:type="dxa"/>
          </w:tcPr>
          <w:p w:rsidR="004A1654" w:rsidRPr="004A1654" w:rsidRDefault="004A1654" w:rsidP="004A1654">
            <w:pPr>
              <w:jc w:val="center"/>
              <w:rPr>
                <w:rFonts w:cstheme="minorHAnsi"/>
                <w:b/>
              </w:rPr>
            </w:pPr>
            <w:r w:rsidRPr="004A1654">
              <w:rPr>
                <w:rFonts w:cstheme="minorHAnsi"/>
                <w:b/>
              </w:rPr>
              <w:t>AND</w:t>
            </w:r>
          </w:p>
        </w:tc>
        <w:tc>
          <w:tcPr>
            <w:tcW w:w="1260" w:type="dxa"/>
            <w:tcBorders>
              <w:top w:val="single" w:sz="4" w:space="0" w:color="auto"/>
            </w:tcBorders>
          </w:tcPr>
          <w:p w:rsidR="004A1654" w:rsidRPr="00084FEA" w:rsidRDefault="004A1654" w:rsidP="00084FEA">
            <w:pPr>
              <w:rPr>
                <w:rFonts w:cstheme="minorHAnsi"/>
                <w:b/>
              </w:rPr>
            </w:pPr>
          </w:p>
        </w:tc>
        <w:tc>
          <w:tcPr>
            <w:tcW w:w="428" w:type="dxa"/>
            <w:gridSpan w:val="2"/>
          </w:tcPr>
          <w:p w:rsidR="004A1654" w:rsidRPr="00084FEA" w:rsidRDefault="004A1654" w:rsidP="00084FEA">
            <w:pPr>
              <w:rPr>
                <w:rFonts w:cstheme="minorHAnsi"/>
                <w:b/>
              </w:rPr>
            </w:pPr>
          </w:p>
        </w:tc>
        <w:tc>
          <w:tcPr>
            <w:tcW w:w="1007" w:type="dxa"/>
          </w:tcPr>
          <w:p w:rsidR="004A1654" w:rsidRPr="00084FEA" w:rsidRDefault="004A1654" w:rsidP="00084FEA">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r w:rsidRPr="00084FEA">
              <w:rPr>
                <w:rFonts w:cstheme="minorHAnsi"/>
              </w:rPr>
              <w:t>*BIO 16</w:t>
            </w:r>
            <w:r>
              <w:rPr>
                <w:rFonts w:cstheme="minorHAnsi"/>
              </w:rPr>
              <w:t>9</w:t>
            </w:r>
          </w:p>
        </w:tc>
        <w:tc>
          <w:tcPr>
            <w:tcW w:w="1080" w:type="dxa"/>
          </w:tcPr>
          <w:p w:rsidR="004A1654" w:rsidRPr="00084FEA" w:rsidRDefault="004A1654" w:rsidP="004A1654">
            <w:pPr>
              <w:rPr>
                <w:rFonts w:cstheme="minorHAnsi"/>
              </w:rPr>
            </w:pPr>
            <w:r>
              <w:rPr>
                <w:rFonts w:cstheme="minorHAnsi"/>
              </w:rPr>
              <w:t>A (4</w:t>
            </w:r>
            <w:r w:rsidRPr="00084FEA">
              <w:rPr>
                <w:rFonts w:cstheme="minorHAnsi"/>
              </w:rPr>
              <w:t xml:space="preserve"> pts.)</w:t>
            </w:r>
          </w:p>
        </w:tc>
        <w:tc>
          <w:tcPr>
            <w:tcW w:w="1260" w:type="dxa"/>
            <w:tcBorders>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p>
        </w:tc>
        <w:tc>
          <w:tcPr>
            <w:tcW w:w="1080" w:type="dxa"/>
          </w:tcPr>
          <w:p w:rsidR="004A1654" w:rsidRDefault="004A1654" w:rsidP="004A1654">
            <w:pPr>
              <w:rPr>
                <w:rFonts w:cstheme="minorHAnsi"/>
              </w:rPr>
            </w:pPr>
            <w:r>
              <w:rPr>
                <w:rFonts w:cstheme="minorHAnsi"/>
              </w:rPr>
              <w:t>B (2 pts.)</w:t>
            </w:r>
          </w:p>
        </w:tc>
        <w:tc>
          <w:tcPr>
            <w:tcW w:w="1260" w:type="dxa"/>
            <w:tcBorders>
              <w:top w:val="single" w:sz="4" w:space="0" w:color="auto"/>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p>
        </w:tc>
        <w:tc>
          <w:tcPr>
            <w:tcW w:w="1080" w:type="dxa"/>
          </w:tcPr>
          <w:p w:rsidR="004A1654" w:rsidRDefault="004A1654" w:rsidP="004A1654">
            <w:pPr>
              <w:rPr>
                <w:rFonts w:cstheme="minorHAnsi"/>
              </w:rPr>
            </w:pPr>
            <w:r>
              <w:rPr>
                <w:rFonts w:cstheme="minorHAnsi"/>
              </w:rPr>
              <w:t>C (1 pts.)</w:t>
            </w:r>
          </w:p>
        </w:tc>
        <w:tc>
          <w:tcPr>
            <w:tcW w:w="1260" w:type="dxa"/>
            <w:tcBorders>
              <w:top w:val="single" w:sz="4" w:space="0" w:color="auto"/>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p>
        </w:tc>
        <w:tc>
          <w:tcPr>
            <w:tcW w:w="1080" w:type="dxa"/>
          </w:tcPr>
          <w:p w:rsidR="004A1654" w:rsidRDefault="004A1654" w:rsidP="004A1654">
            <w:pPr>
              <w:rPr>
                <w:rFonts w:cstheme="minorHAnsi"/>
              </w:rPr>
            </w:pPr>
          </w:p>
        </w:tc>
        <w:tc>
          <w:tcPr>
            <w:tcW w:w="1260" w:type="dxa"/>
            <w:tcBorders>
              <w:top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r>
              <w:rPr>
                <w:rFonts w:cstheme="minorHAnsi"/>
              </w:rPr>
              <w:t>*PSY 110</w:t>
            </w:r>
          </w:p>
        </w:tc>
        <w:tc>
          <w:tcPr>
            <w:tcW w:w="1079" w:type="dxa"/>
            <w:gridSpan w:val="3"/>
          </w:tcPr>
          <w:p w:rsidR="004A1654" w:rsidRPr="00084FEA" w:rsidRDefault="004A1654" w:rsidP="004A1654">
            <w:pPr>
              <w:rPr>
                <w:rFonts w:cstheme="minorHAnsi"/>
              </w:rPr>
            </w:pPr>
            <w:r>
              <w:rPr>
                <w:rFonts w:cstheme="minorHAnsi"/>
              </w:rPr>
              <w:t>A (4</w:t>
            </w:r>
            <w:r w:rsidRPr="00084FEA">
              <w:rPr>
                <w:rFonts w:cstheme="minorHAnsi"/>
              </w:rPr>
              <w:t xml:space="preserve"> pts.)</w:t>
            </w:r>
          </w:p>
        </w:tc>
        <w:tc>
          <w:tcPr>
            <w:tcW w:w="902" w:type="dxa"/>
            <w:gridSpan w:val="3"/>
            <w:tcBorders>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5C59E6">
            <w:pPr>
              <w:jc w:val="center"/>
              <w:rPr>
                <w:rFonts w:cstheme="minorHAnsi"/>
                <w:b/>
              </w:rPr>
            </w:pPr>
            <w:r>
              <w:rPr>
                <w:rFonts w:cstheme="minorHAnsi"/>
                <w:b/>
              </w:rPr>
              <w:t>OR</w:t>
            </w: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r>
              <w:rPr>
                <w:rFonts w:cstheme="minorHAnsi"/>
              </w:rPr>
              <w:t>PSY 150</w:t>
            </w:r>
          </w:p>
        </w:tc>
        <w:tc>
          <w:tcPr>
            <w:tcW w:w="1080" w:type="dxa"/>
          </w:tcPr>
          <w:p w:rsidR="004A1654" w:rsidRDefault="004A1654" w:rsidP="004A1654">
            <w:pPr>
              <w:rPr>
                <w:rFonts w:cstheme="minorHAnsi"/>
              </w:rPr>
            </w:pPr>
            <w:r>
              <w:rPr>
                <w:rFonts w:cstheme="minorHAnsi"/>
              </w:rPr>
              <w:t>(0 pts.)</w:t>
            </w:r>
          </w:p>
        </w:tc>
        <w:tc>
          <w:tcPr>
            <w:tcW w:w="1260" w:type="dxa"/>
            <w:tcBorders>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r>
              <w:rPr>
                <w:rFonts w:cstheme="minorHAnsi"/>
              </w:rPr>
              <w:t>B (2 pts.)</w:t>
            </w:r>
          </w:p>
        </w:tc>
        <w:tc>
          <w:tcPr>
            <w:tcW w:w="902" w:type="dxa"/>
            <w:gridSpan w:val="3"/>
            <w:tcBorders>
              <w:top w:val="single" w:sz="4" w:space="0" w:color="auto"/>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p>
        </w:tc>
        <w:tc>
          <w:tcPr>
            <w:tcW w:w="1080" w:type="dxa"/>
          </w:tcPr>
          <w:p w:rsidR="004A1654" w:rsidRPr="004A1654" w:rsidRDefault="004A1654" w:rsidP="004A1654">
            <w:pPr>
              <w:jc w:val="center"/>
              <w:rPr>
                <w:rFonts w:cstheme="minorHAnsi"/>
                <w:b/>
              </w:rPr>
            </w:pPr>
            <w:r w:rsidRPr="004A1654">
              <w:rPr>
                <w:rFonts w:cstheme="minorHAnsi"/>
                <w:b/>
              </w:rPr>
              <w:t>AND</w:t>
            </w:r>
          </w:p>
        </w:tc>
        <w:tc>
          <w:tcPr>
            <w:tcW w:w="1260" w:type="dxa"/>
            <w:tcBorders>
              <w:top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r>
              <w:rPr>
                <w:rFonts w:cstheme="minorHAnsi"/>
              </w:rPr>
              <w:t>C (1 pts.)</w:t>
            </w:r>
          </w:p>
        </w:tc>
        <w:tc>
          <w:tcPr>
            <w:tcW w:w="902" w:type="dxa"/>
            <w:gridSpan w:val="3"/>
            <w:tcBorders>
              <w:top w:val="single" w:sz="4" w:space="0" w:color="auto"/>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Pr="00084FEA" w:rsidRDefault="004A1654" w:rsidP="004A1654">
            <w:pPr>
              <w:rPr>
                <w:rFonts w:cstheme="minorHAnsi"/>
              </w:rPr>
            </w:pPr>
            <w:r>
              <w:rPr>
                <w:rFonts w:cstheme="minorHAnsi"/>
              </w:rPr>
              <w:t>*PSY 241</w:t>
            </w:r>
          </w:p>
        </w:tc>
        <w:tc>
          <w:tcPr>
            <w:tcW w:w="1080" w:type="dxa"/>
          </w:tcPr>
          <w:p w:rsidR="004A1654" w:rsidRPr="00084FEA" w:rsidRDefault="004A1654" w:rsidP="004A1654">
            <w:pPr>
              <w:rPr>
                <w:rFonts w:cstheme="minorHAnsi"/>
              </w:rPr>
            </w:pPr>
            <w:r>
              <w:rPr>
                <w:rFonts w:cstheme="minorHAnsi"/>
              </w:rPr>
              <w:t>A (4</w:t>
            </w:r>
            <w:r w:rsidRPr="00084FEA">
              <w:rPr>
                <w:rFonts w:cstheme="minorHAnsi"/>
              </w:rPr>
              <w:t xml:space="preserve"> pts.)</w:t>
            </w:r>
          </w:p>
        </w:tc>
        <w:tc>
          <w:tcPr>
            <w:tcW w:w="1260" w:type="dxa"/>
            <w:tcBorders>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Borders>
              <w:top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r>
              <w:rPr>
                <w:rFonts w:cstheme="minorHAnsi"/>
              </w:rPr>
              <w:t>B (2 pts.)</w:t>
            </w:r>
          </w:p>
        </w:tc>
        <w:tc>
          <w:tcPr>
            <w:tcW w:w="1260" w:type="dxa"/>
            <w:tcBorders>
              <w:top w:val="single" w:sz="4" w:space="0" w:color="auto"/>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r>
              <w:rPr>
                <w:rFonts w:cstheme="minorHAnsi"/>
              </w:rPr>
              <w:t>C (1 pts.)</w:t>
            </w:r>
          </w:p>
        </w:tc>
        <w:tc>
          <w:tcPr>
            <w:tcW w:w="1260" w:type="dxa"/>
            <w:tcBorders>
              <w:top w:val="single" w:sz="4" w:space="0" w:color="auto"/>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p>
        </w:tc>
        <w:tc>
          <w:tcPr>
            <w:tcW w:w="1260" w:type="dxa"/>
            <w:tcBorders>
              <w:top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r>
              <w:rPr>
                <w:rFonts w:cstheme="minorHAnsi"/>
              </w:rPr>
              <w:t>ENG 111</w:t>
            </w:r>
          </w:p>
        </w:tc>
        <w:tc>
          <w:tcPr>
            <w:tcW w:w="1079" w:type="dxa"/>
            <w:gridSpan w:val="3"/>
          </w:tcPr>
          <w:p w:rsidR="004A1654" w:rsidRPr="00084FEA" w:rsidRDefault="004A1654" w:rsidP="004A1654">
            <w:pPr>
              <w:rPr>
                <w:rFonts w:cstheme="minorHAnsi"/>
              </w:rPr>
            </w:pPr>
            <w:r>
              <w:rPr>
                <w:rFonts w:cstheme="minorHAnsi"/>
              </w:rPr>
              <w:t>A (4</w:t>
            </w:r>
            <w:r w:rsidRPr="00084FEA">
              <w:rPr>
                <w:rFonts w:cstheme="minorHAnsi"/>
              </w:rPr>
              <w:t xml:space="preserve"> pts.)</w:t>
            </w:r>
          </w:p>
        </w:tc>
        <w:tc>
          <w:tcPr>
            <w:tcW w:w="902" w:type="dxa"/>
            <w:gridSpan w:val="3"/>
            <w:tcBorders>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3347" w:type="dxa"/>
            <w:gridSpan w:val="3"/>
          </w:tcPr>
          <w:p w:rsidR="004A1654" w:rsidRPr="004A1654" w:rsidRDefault="004A1654" w:rsidP="004A1654">
            <w:pPr>
              <w:jc w:val="right"/>
              <w:rPr>
                <w:rFonts w:cstheme="minorHAnsi"/>
                <w:b/>
              </w:rPr>
            </w:pPr>
            <w:r w:rsidRPr="004A1654">
              <w:rPr>
                <w:rFonts w:cstheme="minorHAnsi"/>
                <w:b/>
              </w:rPr>
              <w:t>TOTAL POINTS FOR GRADES</w:t>
            </w:r>
          </w:p>
        </w:tc>
        <w:tc>
          <w:tcPr>
            <w:tcW w:w="1260" w:type="dxa"/>
            <w:tcBorders>
              <w:bottom w:val="single" w:sz="4" w:space="0" w:color="auto"/>
            </w:tcBorders>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r>
              <w:rPr>
                <w:rFonts w:cstheme="minorHAnsi"/>
              </w:rPr>
              <w:t>B (2 pts.)</w:t>
            </w:r>
          </w:p>
        </w:tc>
        <w:tc>
          <w:tcPr>
            <w:tcW w:w="902" w:type="dxa"/>
            <w:gridSpan w:val="3"/>
            <w:tcBorders>
              <w:top w:val="single" w:sz="4" w:space="0" w:color="auto"/>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p>
        </w:tc>
        <w:tc>
          <w:tcPr>
            <w:tcW w:w="1260" w:type="dxa"/>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r>
              <w:rPr>
                <w:rFonts w:cstheme="minorHAnsi"/>
              </w:rPr>
              <w:t>C (1 pts.)</w:t>
            </w:r>
          </w:p>
        </w:tc>
        <w:tc>
          <w:tcPr>
            <w:tcW w:w="902" w:type="dxa"/>
            <w:gridSpan w:val="3"/>
            <w:tcBorders>
              <w:top w:val="single" w:sz="4" w:space="0" w:color="auto"/>
              <w:bottom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p>
        </w:tc>
        <w:tc>
          <w:tcPr>
            <w:tcW w:w="1260" w:type="dxa"/>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1164" w:type="dxa"/>
          </w:tcPr>
          <w:p w:rsidR="004A1654" w:rsidRDefault="004A1654" w:rsidP="004A1654">
            <w:pPr>
              <w:rPr>
                <w:rFonts w:cstheme="minorHAnsi"/>
              </w:rPr>
            </w:pPr>
          </w:p>
        </w:tc>
        <w:tc>
          <w:tcPr>
            <w:tcW w:w="1079" w:type="dxa"/>
            <w:gridSpan w:val="3"/>
          </w:tcPr>
          <w:p w:rsidR="004A1654" w:rsidRDefault="004A1654" w:rsidP="004A1654">
            <w:pPr>
              <w:rPr>
                <w:rFonts w:cstheme="minorHAnsi"/>
              </w:rPr>
            </w:pPr>
          </w:p>
        </w:tc>
        <w:tc>
          <w:tcPr>
            <w:tcW w:w="902" w:type="dxa"/>
            <w:gridSpan w:val="3"/>
            <w:tcBorders>
              <w:top w:val="single" w:sz="4" w:space="0" w:color="auto"/>
            </w:tcBorders>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p>
        </w:tc>
        <w:tc>
          <w:tcPr>
            <w:tcW w:w="1260" w:type="dxa"/>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4A1654" w:rsidRPr="00084FEA" w:rsidTr="00BD7CFF">
        <w:tc>
          <w:tcPr>
            <w:tcW w:w="2243" w:type="dxa"/>
            <w:gridSpan w:val="4"/>
          </w:tcPr>
          <w:p w:rsidR="004A1654" w:rsidRPr="004A1654" w:rsidRDefault="004A1654" w:rsidP="004A1654">
            <w:pPr>
              <w:rPr>
                <w:rFonts w:cstheme="minorHAnsi"/>
                <w:b/>
              </w:rPr>
            </w:pPr>
            <w:r w:rsidRPr="004A1654">
              <w:rPr>
                <w:rFonts w:cstheme="minorHAnsi"/>
                <w:b/>
              </w:rPr>
              <w:t>ADDITIONAL POINTS</w:t>
            </w:r>
          </w:p>
        </w:tc>
        <w:tc>
          <w:tcPr>
            <w:tcW w:w="902" w:type="dxa"/>
            <w:gridSpan w:val="3"/>
          </w:tcPr>
          <w:p w:rsidR="004A1654" w:rsidRPr="00084FEA" w:rsidRDefault="004A1654" w:rsidP="004A1654">
            <w:pPr>
              <w:rPr>
                <w:rFonts w:cstheme="minorHAnsi"/>
                <w:b/>
              </w:rPr>
            </w:pPr>
          </w:p>
        </w:tc>
        <w:tc>
          <w:tcPr>
            <w:tcW w:w="883" w:type="dxa"/>
            <w:gridSpan w:val="2"/>
          </w:tcPr>
          <w:p w:rsidR="004A1654" w:rsidRPr="00084FEA" w:rsidRDefault="004A1654" w:rsidP="004A1654">
            <w:pPr>
              <w:rPr>
                <w:rFonts w:cstheme="minorHAnsi"/>
                <w:b/>
              </w:rPr>
            </w:pPr>
          </w:p>
        </w:tc>
        <w:tc>
          <w:tcPr>
            <w:tcW w:w="1097" w:type="dxa"/>
          </w:tcPr>
          <w:p w:rsidR="004A1654" w:rsidRDefault="004A1654" w:rsidP="004A1654">
            <w:pPr>
              <w:jc w:val="center"/>
              <w:rPr>
                <w:rFonts w:cstheme="minorHAnsi"/>
                <w:b/>
              </w:rPr>
            </w:pPr>
          </w:p>
        </w:tc>
        <w:tc>
          <w:tcPr>
            <w:tcW w:w="1170" w:type="dxa"/>
          </w:tcPr>
          <w:p w:rsidR="004A1654" w:rsidRDefault="004A1654" w:rsidP="004A1654">
            <w:pPr>
              <w:rPr>
                <w:rFonts w:cstheme="minorHAnsi"/>
              </w:rPr>
            </w:pPr>
          </w:p>
        </w:tc>
        <w:tc>
          <w:tcPr>
            <w:tcW w:w="1080" w:type="dxa"/>
          </w:tcPr>
          <w:p w:rsidR="004A1654" w:rsidRDefault="004A1654" w:rsidP="004A1654">
            <w:pPr>
              <w:rPr>
                <w:rFonts w:cstheme="minorHAnsi"/>
              </w:rPr>
            </w:pPr>
          </w:p>
        </w:tc>
        <w:tc>
          <w:tcPr>
            <w:tcW w:w="1260" w:type="dxa"/>
          </w:tcPr>
          <w:p w:rsidR="004A1654" w:rsidRPr="00084FEA" w:rsidRDefault="004A1654" w:rsidP="004A1654">
            <w:pPr>
              <w:rPr>
                <w:rFonts w:cstheme="minorHAnsi"/>
                <w:b/>
              </w:rPr>
            </w:pPr>
          </w:p>
        </w:tc>
        <w:tc>
          <w:tcPr>
            <w:tcW w:w="428" w:type="dxa"/>
            <w:gridSpan w:val="2"/>
          </w:tcPr>
          <w:p w:rsidR="004A1654" w:rsidRPr="00084FEA" w:rsidRDefault="004A1654" w:rsidP="004A1654">
            <w:pPr>
              <w:rPr>
                <w:rFonts w:cstheme="minorHAnsi"/>
                <w:b/>
              </w:rPr>
            </w:pPr>
          </w:p>
        </w:tc>
        <w:tc>
          <w:tcPr>
            <w:tcW w:w="1007" w:type="dxa"/>
          </w:tcPr>
          <w:p w:rsidR="004A1654" w:rsidRPr="00084FEA" w:rsidRDefault="004A1654" w:rsidP="004A1654">
            <w:pPr>
              <w:rPr>
                <w:rFonts w:cstheme="minorHAnsi"/>
                <w:b/>
              </w:rPr>
            </w:pPr>
          </w:p>
        </w:tc>
      </w:tr>
      <w:tr w:rsidR="005C59E6" w:rsidRPr="00084FEA" w:rsidTr="00BD7CFF">
        <w:trPr>
          <w:trHeight w:val="20"/>
        </w:trPr>
        <w:tc>
          <w:tcPr>
            <w:tcW w:w="3145" w:type="dxa"/>
            <w:gridSpan w:val="7"/>
          </w:tcPr>
          <w:p w:rsidR="005C59E6" w:rsidRPr="004A1654" w:rsidRDefault="005C59E6" w:rsidP="004A1654">
            <w:pPr>
              <w:rPr>
                <w:rFonts w:cstheme="minorHAnsi"/>
              </w:rPr>
            </w:pPr>
            <w:r w:rsidRPr="004A1654">
              <w:rPr>
                <w:rFonts w:cstheme="minorHAnsi"/>
              </w:rPr>
              <w:t>Brunswick Co. Resident</w:t>
            </w:r>
          </w:p>
        </w:tc>
        <w:tc>
          <w:tcPr>
            <w:tcW w:w="883" w:type="dxa"/>
            <w:gridSpan w:val="2"/>
          </w:tcPr>
          <w:p w:rsidR="005C59E6" w:rsidRPr="004A1654" w:rsidRDefault="005C59E6" w:rsidP="004A1654">
            <w:pPr>
              <w:rPr>
                <w:rFonts w:cstheme="minorHAnsi"/>
              </w:rPr>
            </w:pPr>
            <w:r w:rsidRPr="004A1654">
              <w:rPr>
                <w:rFonts w:cstheme="minorHAnsi"/>
              </w:rPr>
              <w:t>(3 pts.)</w:t>
            </w:r>
          </w:p>
        </w:tc>
        <w:tc>
          <w:tcPr>
            <w:tcW w:w="1097" w:type="dxa"/>
            <w:tcBorders>
              <w:bottom w:val="single" w:sz="4" w:space="0" w:color="auto"/>
            </w:tcBorders>
          </w:tcPr>
          <w:p w:rsidR="005C59E6" w:rsidRDefault="005C59E6" w:rsidP="004A1654">
            <w:pPr>
              <w:jc w:val="center"/>
              <w:rPr>
                <w:rFonts w:cstheme="minorHAnsi"/>
                <w:b/>
              </w:rPr>
            </w:pPr>
          </w:p>
        </w:tc>
        <w:tc>
          <w:tcPr>
            <w:tcW w:w="4945" w:type="dxa"/>
            <w:gridSpan w:val="6"/>
          </w:tcPr>
          <w:p w:rsidR="005C59E6" w:rsidRPr="005C59E6" w:rsidRDefault="005C59E6" w:rsidP="004A1654">
            <w:pPr>
              <w:rPr>
                <w:rFonts w:cstheme="minorHAnsi"/>
              </w:rPr>
            </w:pPr>
            <w:r w:rsidRPr="005C59E6">
              <w:rPr>
                <w:rFonts w:cstheme="minorHAnsi"/>
              </w:rPr>
              <w:t>*All BIO, Developmental Psychology courses</w:t>
            </w:r>
          </w:p>
        </w:tc>
      </w:tr>
      <w:tr w:rsidR="005C59E6" w:rsidRPr="00084FEA" w:rsidTr="00BD7CFF">
        <w:trPr>
          <w:trHeight w:val="20"/>
        </w:trPr>
        <w:tc>
          <w:tcPr>
            <w:tcW w:w="3145" w:type="dxa"/>
            <w:gridSpan w:val="7"/>
          </w:tcPr>
          <w:p w:rsidR="005C59E6" w:rsidRPr="004A1654" w:rsidRDefault="005C59E6" w:rsidP="004A1654">
            <w:pPr>
              <w:rPr>
                <w:rFonts w:cstheme="minorHAnsi"/>
              </w:rPr>
            </w:pPr>
            <w:r>
              <w:rPr>
                <w:rFonts w:cstheme="minorHAnsi"/>
              </w:rPr>
              <w:t>Current BCC Student</w:t>
            </w:r>
          </w:p>
        </w:tc>
        <w:tc>
          <w:tcPr>
            <w:tcW w:w="883" w:type="dxa"/>
            <w:gridSpan w:val="2"/>
          </w:tcPr>
          <w:p w:rsidR="005C59E6" w:rsidRPr="004A1654" w:rsidRDefault="005C59E6" w:rsidP="004A1654">
            <w:pPr>
              <w:rPr>
                <w:rFonts w:cstheme="minorHAnsi"/>
              </w:rPr>
            </w:pPr>
            <w:r>
              <w:rPr>
                <w:rFonts w:cstheme="minorHAnsi"/>
              </w:rPr>
              <w:t>(3 pts.)</w:t>
            </w:r>
          </w:p>
        </w:tc>
        <w:tc>
          <w:tcPr>
            <w:tcW w:w="1097" w:type="dxa"/>
            <w:tcBorders>
              <w:top w:val="single" w:sz="4" w:space="0" w:color="auto"/>
              <w:bottom w:val="single" w:sz="4" w:space="0" w:color="auto"/>
            </w:tcBorders>
          </w:tcPr>
          <w:p w:rsidR="005C59E6" w:rsidRDefault="005C59E6" w:rsidP="004A1654">
            <w:pPr>
              <w:jc w:val="center"/>
              <w:rPr>
                <w:rFonts w:cstheme="minorHAnsi"/>
                <w:b/>
              </w:rPr>
            </w:pPr>
          </w:p>
        </w:tc>
        <w:tc>
          <w:tcPr>
            <w:tcW w:w="4945" w:type="dxa"/>
            <w:gridSpan w:val="6"/>
          </w:tcPr>
          <w:p w:rsidR="005C59E6" w:rsidRPr="005C59E6" w:rsidRDefault="005C59E6" w:rsidP="004A1654">
            <w:pPr>
              <w:rPr>
                <w:rFonts w:cstheme="minorHAnsi"/>
              </w:rPr>
            </w:pPr>
            <w:r w:rsidRPr="005C59E6">
              <w:rPr>
                <w:rFonts w:cstheme="minorHAnsi"/>
              </w:rPr>
              <w:t>Must be taken with 5 years.</w:t>
            </w:r>
          </w:p>
        </w:tc>
      </w:tr>
      <w:tr w:rsidR="005C59E6" w:rsidRPr="00084FEA" w:rsidTr="00BD7CFF">
        <w:trPr>
          <w:trHeight w:val="20"/>
        </w:trPr>
        <w:tc>
          <w:tcPr>
            <w:tcW w:w="3145" w:type="dxa"/>
            <w:gridSpan w:val="7"/>
          </w:tcPr>
          <w:p w:rsidR="005C59E6" w:rsidRDefault="005C59E6" w:rsidP="004A1654">
            <w:pPr>
              <w:rPr>
                <w:rFonts w:cstheme="minorHAnsi"/>
              </w:rPr>
            </w:pPr>
            <w:r>
              <w:rPr>
                <w:rFonts w:cstheme="minorHAnsi"/>
              </w:rPr>
              <w:t xml:space="preserve">Math course </w:t>
            </w:r>
            <w:r>
              <w:rPr>
                <w:rFonts w:cstheme="minorHAnsi"/>
              </w:rPr>
              <w:sym w:font="Wingdings" w:char="F0E1"/>
            </w:r>
            <w:r>
              <w:rPr>
                <w:rFonts w:cstheme="minorHAnsi"/>
              </w:rPr>
              <w:t xml:space="preserve"> DMA 050</w:t>
            </w:r>
          </w:p>
          <w:p w:rsidR="005C59E6" w:rsidRDefault="005C59E6" w:rsidP="004A1654">
            <w:pPr>
              <w:rPr>
                <w:rFonts w:cstheme="minorHAnsi"/>
              </w:rPr>
            </w:pPr>
            <w:r>
              <w:rPr>
                <w:rFonts w:cstheme="minorHAnsi"/>
              </w:rPr>
              <w:t>(formerly MAT 070)</w:t>
            </w:r>
          </w:p>
        </w:tc>
        <w:tc>
          <w:tcPr>
            <w:tcW w:w="883" w:type="dxa"/>
            <w:gridSpan w:val="2"/>
          </w:tcPr>
          <w:p w:rsidR="005C59E6" w:rsidRDefault="005C59E6" w:rsidP="004A1654">
            <w:pPr>
              <w:rPr>
                <w:rFonts w:cstheme="minorHAnsi"/>
              </w:rPr>
            </w:pPr>
            <w:r>
              <w:rPr>
                <w:rFonts w:cstheme="minorHAnsi"/>
              </w:rPr>
              <w:t>(5 pts.)</w:t>
            </w:r>
          </w:p>
        </w:tc>
        <w:tc>
          <w:tcPr>
            <w:tcW w:w="1097" w:type="dxa"/>
            <w:tcBorders>
              <w:top w:val="single" w:sz="4" w:space="0" w:color="auto"/>
              <w:bottom w:val="single" w:sz="4" w:space="0" w:color="auto"/>
            </w:tcBorders>
          </w:tcPr>
          <w:p w:rsidR="005C59E6" w:rsidRDefault="005C59E6" w:rsidP="004A1654">
            <w:pPr>
              <w:jc w:val="center"/>
              <w:rPr>
                <w:rFonts w:cstheme="minorHAnsi"/>
                <w:b/>
              </w:rPr>
            </w:pPr>
          </w:p>
        </w:tc>
        <w:tc>
          <w:tcPr>
            <w:tcW w:w="1170" w:type="dxa"/>
          </w:tcPr>
          <w:p w:rsidR="005C59E6" w:rsidRDefault="005C59E6" w:rsidP="004A1654">
            <w:pPr>
              <w:rPr>
                <w:rFonts w:cstheme="minorHAnsi"/>
              </w:rPr>
            </w:pPr>
          </w:p>
        </w:tc>
        <w:tc>
          <w:tcPr>
            <w:tcW w:w="1080" w:type="dxa"/>
          </w:tcPr>
          <w:p w:rsidR="005C59E6" w:rsidRDefault="005C59E6" w:rsidP="004A1654">
            <w:pPr>
              <w:rPr>
                <w:rFonts w:cstheme="minorHAnsi"/>
              </w:rPr>
            </w:pPr>
          </w:p>
        </w:tc>
        <w:tc>
          <w:tcPr>
            <w:tcW w:w="1260" w:type="dxa"/>
          </w:tcPr>
          <w:p w:rsidR="005C59E6" w:rsidRPr="00084FEA" w:rsidRDefault="005C59E6" w:rsidP="004A1654">
            <w:pPr>
              <w:rPr>
                <w:rFonts w:cstheme="minorHAnsi"/>
                <w:b/>
              </w:rPr>
            </w:pPr>
          </w:p>
        </w:tc>
        <w:tc>
          <w:tcPr>
            <w:tcW w:w="428" w:type="dxa"/>
            <w:gridSpan w:val="2"/>
          </w:tcPr>
          <w:p w:rsidR="005C59E6" w:rsidRPr="00084FEA" w:rsidRDefault="005C59E6" w:rsidP="004A1654">
            <w:pPr>
              <w:rPr>
                <w:rFonts w:cstheme="minorHAnsi"/>
                <w:b/>
              </w:rPr>
            </w:pPr>
          </w:p>
        </w:tc>
        <w:tc>
          <w:tcPr>
            <w:tcW w:w="1007" w:type="dxa"/>
          </w:tcPr>
          <w:p w:rsidR="005C59E6" w:rsidRPr="00084FEA" w:rsidRDefault="005C59E6" w:rsidP="004A1654">
            <w:pPr>
              <w:rPr>
                <w:rFonts w:cstheme="minorHAnsi"/>
                <w:b/>
              </w:rPr>
            </w:pPr>
          </w:p>
        </w:tc>
      </w:tr>
      <w:tr w:rsidR="005C59E6" w:rsidRPr="00084FEA" w:rsidTr="00BD7CFF">
        <w:trPr>
          <w:trHeight w:val="20"/>
        </w:trPr>
        <w:tc>
          <w:tcPr>
            <w:tcW w:w="3145" w:type="dxa"/>
            <w:gridSpan w:val="7"/>
          </w:tcPr>
          <w:p w:rsidR="005C59E6" w:rsidRDefault="005C59E6" w:rsidP="004A1654">
            <w:pPr>
              <w:rPr>
                <w:rFonts w:cstheme="minorHAnsi"/>
              </w:rPr>
            </w:pPr>
            <w:r>
              <w:rPr>
                <w:rFonts w:cstheme="minorHAnsi"/>
              </w:rPr>
              <w:t>Completion of ACA w/ C</w:t>
            </w:r>
            <w:r>
              <w:rPr>
                <w:rFonts w:cstheme="minorHAnsi"/>
              </w:rPr>
              <w:sym w:font="Wingdings" w:char="F0E1"/>
            </w:r>
          </w:p>
        </w:tc>
        <w:tc>
          <w:tcPr>
            <w:tcW w:w="883" w:type="dxa"/>
            <w:gridSpan w:val="2"/>
          </w:tcPr>
          <w:p w:rsidR="005C59E6" w:rsidRDefault="005C59E6" w:rsidP="004A1654">
            <w:pPr>
              <w:rPr>
                <w:rFonts w:cstheme="minorHAnsi"/>
              </w:rPr>
            </w:pPr>
            <w:r>
              <w:rPr>
                <w:rFonts w:cstheme="minorHAnsi"/>
              </w:rPr>
              <w:t>(5 pts.)</w:t>
            </w:r>
          </w:p>
        </w:tc>
        <w:tc>
          <w:tcPr>
            <w:tcW w:w="1097" w:type="dxa"/>
            <w:tcBorders>
              <w:top w:val="single" w:sz="4" w:space="0" w:color="auto"/>
              <w:bottom w:val="single" w:sz="4" w:space="0" w:color="auto"/>
            </w:tcBorders>
          </w:tcPr>
          <w:p w:rsidR="005C59E6" w:rsidRDefault="005C59E6" w:rsidP="004A1654">
            <w:pPr>
              <w:jc w:val="center"/>
              <w:rPr>
                <w:rFonts w:cstheme="minorHAnsi"/>
                <w:b/>
              </w:rPr>
            </w:pPr>
          </w:p>
        </w:tc>
        <w:tc>
          <w:tcPr>
            <w:tcW w:w="1170" w:type="dxa"/>
          </w:tcPr>
          <w:p w:rsidR="005C59E6" w:rsidRDefault="005C59E6" w:rsidP="004A1654">
            <w:pPr>
              <w:rPr>
                <w:rFonts w:cstheme="minorHAnsi"/>
              </w:rPr>
            </w:pPr>
          </w:p>
        </w:tc>
        <w:tc>
          <w:tcPr>
            <w:tcW w:w="1080" w:type="dxa"/>
          </w:tcPr>
          <w:p w:rsidR="005C59E6" w:rsidRDefault="005C59E6" w:rsidP="004A1654">
            <w:pPr>
              <w:rPr>
                <w:rFonts w:cstheme="minorHAnsi"/>
              </w:rPr>
            </w:pPr>
          </w:p>
        </w:tc>
        <w:tc>
          <w:tcPr>
            <w:tcW w:w="1260" w:type="dxa"/>
          </w:tcPr>
          <w:p w:rsidR="005C59E6" w:rsidRPr="00084FEA" w:rsidRDefault="005C59E6" w:rsidP="004A1654">
            <w:pPr>
              <w:rPr>
                <w:rFonts w:cstheme="minorHAnsi"/>
                <w:b/>
              </w:rPr>
            </w:pPr>
          </w:p>
        </w:tc>
        <w:tc>
          <w:tcPr>
            <w:tcW w:w="428" w:type="dxa"/>
            <w:gridSpan w:val="2"/>
          </w:tcPr>
          <w:p w:rsidR="005C59E6" w:rsidRPr="00084FEA" w:rsidRDefault="005C59E6" w:rsidP="004A1654">
            <w:pPr>
              <w:rPr>
                <w:rFonts w:cstheme="minorHAnsi"/>
                <w:b/>
              </w:rPr>
            </w:pPr>
          </w:p>
        </w:tc>
        <w:tc>
          <w:tcPr>
            <w:tcW w:w="1007" w:type="dxa"/>
          </w:tcPr>
          <w:p w:rsidR="005C59E6" w:rsidRPr="00084FEA" w:rsidRDefault="005C59E6" w:rsidP="004A1654">
            <w:pPr>
              <w:rPr>
                <w:rFonts w:cstheme="minorHAnsi"/>
                <w:b/>
              </w:rPr>
            </w:pPr>
          </w:p>
        </w:tc>
      </w:tr>
      <w:tr w:rsidR="005C59E6" w:rsidRPr="00084FEA" w:rsidTr="00BD7CFF">
        <w:trPr>
          <w:trHeight w:val="20"/>
        </w:trPr>
        <w:tc>
          <w:tcPr>
            <w:tcW w:w="4028" w:type="dxa"/>
            <w:gridSpan w:val="9"/>
          </w:tcPr>
          <w:p w:rsidR="005C59E6" w:rsidRPr="005C59E6" w:rsidRDefault="005C59E6" w:rsidP="005C59E6">
            <w:pPr>
              <w:jc w:val="right"/>
              <w:rPr>
                <w:rFonts w:cstheme="minorHAnsi"/>
                <w:b/>
              </w:rPr>
            </w:pPr>
            <w:r w:rsidRPr="005C59E6">
              <w:rPr>
                <w:rFonts w:cstheme="minorHAnsi"/>
                <w:b/>
              </w:rPr>
              <w:t>TOTAL ADDITIONAL POINTS</w:t>
            </w:r>
          </w:p>
        </w:tc>
        <w:tc>
          <w:tcPr>
            <w:tcW w:w="1097" w:type="dxa"/>
            <w:tcBorders>
              <w:top w:val="single" w:sz="4" w:space="0" w:color="auto"/>
              <w:bottom w:val="single" w:sz="4" w:space="0" w:color="auto"/>
            </w:tcBorders>
          </w:tcPr>
          <w:p w:rsidR="005C59E6" w:rsidRDefault="005C59E6" w:rsidP="004A1654">
            <w:pPr>
              <w:jc w:val="center"/>
              <w:rPr>
                <w:rFonts w:cstheme="minorHAnsi"/>
                <w:b/>
              </w:rPr>
            </w:pPr>
          </w:p>
        </w:tc>
        <w:tc>
          <w:tcPr>
            <w:tcW w:w="1170" w:type="dxa"/>
          </w:tcPr>
          <w:p w:rsidR="005C59E6" w:rsidRDefault="005C59E6" w:rsidP="004A1654">
            <w:pPr>
              <w:rPr>
                <w:rFonts w:cstheme="minorHAnsi"/>
              </w:rPr>
            </w:pPr>
          </w:p>
        </w:tc>
        <w:tc>
          <w:tcPr>
            <w:tcW w:w="1080" w:type="dxa"/>
          </w:tcPr>
          <w:p w:rsidR="005C59E6" w:rsidRDefault="005C59E6" w:rsidP="004A1654">
            <w:pPr>
              <w:rPr>
                <w:rFonts w:cstheme="minorHAnsi"/>
              </w:rPr>
            </w:pPr>
          </w:p>
        </w:tc>
        <w:tc>
          <w:tcPr>
            <w:tcW w:w="1260" w:type="dxa"/>
          </w:tcPr>
          <w:p w:rsidR="005C59E6" w:rsidRPr="00084FEA" w:rsidRDefault="005C59E6" w:rsidP="004A1654">
            <w:pPr>
              <w:rPr>
                <w:rFonts w:cstheme="minorHAnsi"/>
                <w:b/>
              </w:rPr>
            </w:pPr>
          </w:p>
        </w:tc>
        <w:tc>
          <w:tcPr>
            <w:tcW w:w="428" w:type="dxa"/>
            <w:gridSpan w:val="2"/>
          </w:tcPr>
          <w:p w:rsidR="005C59E6" w:rsidRPr="00084FEA" w:rsidRDefault="005C59E6" w:rsidP="004A1654">
            <w:pPr>
              <w:rPr>
                <w:rFonts w:cstheme="minorHAnsi"/>
                <w:b/>
              </w:rPr>
            </w:pPr>
          </w:p>
        </w:tc>
        <w:tc>
          <w:tcPr>
            <w:tcW w:w="1007" w:type="dxa"/>
          </w:tcPr>
          <w:p w:rsidR="005C59E6" w:rsidRPr="00084FEA" w:rsidRDefault="005C59E6" w:rsidP="004A1654">
            <w:pPr>
              <w:rPr>
                <w:rFonts w:cstheme="minorHAnsi"/>
                <w:b/>
              </w:rPr>
            </w:pPr>
          </w:p>
        </w:tc>
      </w:tr>
      <w:tr w:rsidR="005C59E6" w:rsidRPr="00084FEA" w:rsidTr="00BD7CFF">
        <w:trPr>
          <w:trHeight w:val="20"/>
        </w:trPr>
        <w:tc>
          <w:tcPr>
            <w:tcW w:w="4028" w:type="dxa"/>
            <w:gridSpan w:val="9"/>
          </w:tcPr>
          <w:p w:rsidR="005C59E6" w:rsidRPr="005C59E6" w:rsidRDefault="005C59E6" w:rsidP="005C59E6">
            <w:pPr>
              <w:jc w:val="right"/>
              <w:rPr>
                <w:rFonts w:cstheme="minorHAnsi"/>
                <w:b/>
              </w:rPr>
            </w:pPr>
          </w:p>
        </w:tc>
        <w:tc>
          <w:tcPr>
            <w:tcW w:w="1097" w:type="dxa"/>
          </w:tcPr>
          <w:p w:rsidR="005C59E6" w:rsidRDefault="005C59E6" w:rsidP="004A1654">
            <w:pPr>
              <w:jc w:val="center"/>
              <w:rPr>
                <w:rFonts w:cstheme="minorHAnsi"/>
                <w:b/>
              </w:rPr>
            </w:pPr>
          </w:p>
        </w:tc>
        <w:tc>
          <w:tcPr>
            <w:tcW w:w="1170" w:type="dxa"/>
          </w:tcPr>
          <w:p w:rsidR="005C59E6" w:rsidRDefault="005C59E6" w:rsidP="004A1654">
            <w:pPr>
              <w:rPr>
                <w:rFonts w:cstheme="minorHAnsi"/>
              </w:rPr>
            </w:pPr>
          </w:p>
        </w:tc>
        <w:tc>
          <w:tcPr>
            <w:tcW w:w="1080" w:type="dxa"/>
          </w:tcPr>
          <w:p w:rsidR="005C59E6" w:rsidRDefault="005C59E6" w:rsidP="004A1654">
            <w:pPr>
              <w:rPr>
                <w:rFonts w:cstheme="minorHAnsi"/>
              </w:rPr>
            </w:pPr>
          </w:p>
        </w:tc>
        <w:tc>
          <w:tcPr>
            <w:tcW w:w="1260" w:type="dxa"/>
          </w:tcPr>
          <w:p w:rsidR="005C59E6" w:rsidRPr="00084FEA" w:rsidRDefault="005C59E6" w:rsidP="004A1654">
            <w:pPr>
              <w:rPr>
                <w:rFonts w:cstheme="minorHAnsi"/>
                <w:b/>
              </w:rPr>
            </w:pPr>
          </w:p>
        </w:tc>
        <w:tc>
          <w:tcPr>
            <w:tcW w:w="428" w:type="dxa"/>
            <w:gridSpan w:val="2"/>
          </w:tcPr>
          <w:p w:rsidR="005C59E6" w:rsidRPr="00084FEA" w:rsidRDefault="005C59E6" w:rsidP="004A1654">
            <w:pPr>
              <w:rPr>
                <w:rFonts w:cstheme="minorHAnsi"/>
                <w:b/>
              </w:rPr>
            </w:pPr>
          </w:p>
        </w:tc>
        <w:tc>
          <w:tcPr>
            <w:tcW w:w="1007" w:type="dxa"/>
          </w:tcPr>
          <w:p w:rsidR="005C59E6" w:rsidRPr="00084FEA" w:rsidRDefault="005C59E6" w:rsidP="004A1654">
            <w:pPr>
              <w:rPr>
                <w:rFonts w:cstheme="minorHAnsi"/>
                <w:b/>
              </w:rPr>
            </w:pPr>
          </w:p>
        </w:tc>
      </w:tr>
      <w:tr w:rsidR="005C59E6" w:rsidRPr="00084FEA" w:rsidTr="00BD7CFF">
        <w:trPr>
          <w:trHeight w:val="20"/>
        </w:trPr>
        <w:tc>
          <w:tcPr>
            <w:tcW w:w="2873" w:type="dxa"/>
            <w:gridSpan w:val="6"/>
          </w:tcPr>
          <w:p w:rsidR="005C59E6" w:rsidRPr="005C59E6" w:rsidRDefault="005C59E6" w:rsidP="005C59E6">
            <w:pPr>
              <w:rPr>
                <w:rFonts w:cstheme="minorHAnsi"/>
                <w:b/>
              </w:rPr>
            </w:pPr>
            <w:r>
              <w:rPr>
                <w:rFonts w:cstheme="minorHAnsi"/>
                <w:b/>
              </w:rPr>
              <w:t>FINAL CALCULATIONS</w:t>
            </w:r>
          </w:p>
        </w:tc>
        <w:tc>
          <w:tcPr>
            <w:tcW w:w="3422" w:type="dxa"/>
            <w:gridSpan w:val="5"/>
          </w:tcPr>
          <w:p w:rsidR="005C59E6" w:rsidRDefault="005C59E6" w:rsidP="00BD7CFF">
            <w:pPr>
              <w:jc w:val="right"/>
              <w:rPr>
                <w:rFonts w:cstheme="minorHAnsi"/>
              </w:rPr>
            </w:pPr>
            <w:r>
              <w:rPr>
                <w:rFonts w:cstheme="minorHAnsi"/>
              </w:rPr>
              <w:t>PAX-PN Composite Score</w:t>
            </w:r>
          </w:p>
        </w:tc>
        <w:tc>
          <w:tcPr>
            <w:tcW w:w="1080" w:type="dxa"/>
            <w:tcBorders>
              <w:bottom w:val="single" w:sz="4" w:space="0" w:color="auto"/>
            </w:tcBorders>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r w:rsidRPr="005C59E6">
              <w:rPr>
                <w:rFonts w:cstheme="minorHAnsi"/>
              </w:rPr>
              <w:t xml:space="preserve">Minimum 110 or </w:t>
            </w:r>
            <w:r w:rsidRPr="005C59E6">
              <w:rPr>
                <w:rFonts w:cstheme="minorHAnsi"/>
              </w:rPr>
              <w:sym w:font="Wingdings" w:char="F0E1"/>
            </w:r>
          </w:p>
        </w:tc>
      </w:tr>
      <w:tr w:rsidR="005C59E6" w:rsidRPr="00084FEA" w:rsidTr="00BD7CFF">
        <w:trPr>
          <w:trHeight w:val="20"/>
        </w:trPr>
        <w:tc>
          <w:tcPr>
            <w:tcW w:w="2873" w:type="dxa"/>
            <w:gridSpan w:val="6"/>
          </w:tcPr>
          <w:p w:rsidR="005C59E6" w:rsidRDefault="005C59E6" w:rsidP="005C59E6">
            <w:pPr>
              <w:rPr>
                <w:rFonts w:cstheme="minorHAnsi"/>
                <w:b/>
              </w:rPr>
            </w:pPr>
          </w:p>
        </w:tc>
        <w:tc>
          <w:tcPr>
            <w:tcW w:w="3422" w:type="dxa"/>
            <w:gridSpan w:val="5"/>
          </w:tcPr>
          <w:p w:rsidR="005C59E6" w:rsidRDefault="005C59E6" w:rsidP="00BD7CFF">
            <w:pPr>
              <w:jc w:val="right"/>
              <w:rPr>
                <w:rFonts w:cstheme="minorHAnsi"/>
              </w:rPr>
            </w:pPr>
            <w:r>
              <w:rPr>
                <w:rFonts w:cstheme="minorHAnsi"/>
              </w:rPr>
              <w:t>Total Points for Grades</w:t>
            </w:r>
          </w:p>
        </w:tc>
        <w:tc>
          <w:tcPr>
            <w:tcW w:w="1080" w:type="dxa"/>
            <w:tcBorders>
              <w:top w:val="single" w:sz="4" w:space="0" w:color="auto"/>
              <w:bottom w:val="single" w:sz="4" w:space="0" w:color="auto"/>
            </w:tcBorders>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p>
        </w:tc>
      </w:tr>
      <w:tr w:rsidR="005C59E6" w:rsidRPr="00084FEA" w:rsidTr="00BD7CFF">
        <w:trPr>
          <w:trHeight w:val="20"/>
        </w:trPr>
        <w:tc>
          <w:tcPr>
            <w:tcW w:w="2873" w:type="dxa"/>
            <w:gridSpan w:val="6"/>
          </w:tcPr>
          <w:p w:rsidR="005C59E6" w:rsidRDefault="005C59E6" w:rsidP="005C59E6">
            <w:pPr>
              <w:rPr>
                <w:rFonts w:cstheme="minorHAnsi"/>
                <w:b/>
              </w:rPr>
            </w:pPr>
          </w:p>
        </w:tc>
        <w:tc>
          <w:tcPr>
            <w:tcW w:w="3422" w:type="dxa"/>
            <w:gridSpan w:val="5"/>
          </w:tcPr>
          <w:p w:rsidR="005C59E6" w:rsidRDefault="005C59E6" w:rsidP="00BD7CFF">
            <w:pPr>
              <w:jc w:val="right"/>
              <w:rPr>
                <w:rFonts w:cstheme="minorHAnsi"/>
              </w:rPr>
            </w:pPr>
            <w:r>
              <w:rPr>
                <w:rFonts w:cstheme="minorHAnsi"/>
              </w:rPr>
              <w:t>Total Additional Points</w:t>
            </w:r>
          </w:p>
        </w:tc>
        <w:tc>
          <w:tcPr>
            <w:tcW w:w="1080" w:type="dxa"/>
            <w:tcBorders>
              <w:top w:val="single" w:sz="4" w:space="0" w:color="auto"/>
              <w:bottom w:val="single" w:sz="4" w:space="0" w:color="auto"/>
            </w:tcBorders>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p>
        </w:tc>
      </w:tr>
      <w:tr w:rsidR="005C59E6" w:rsidRPr="00084FEA" w:rsidTr="00BD7CFF">
        <w:trPr>
          <w:trHeight w:val="20"/>
        </w:trPr>
        <w:tc>
          <w:tcPr>
            <w:tcW w:w="2873" w:type="dxa"/>
            <w:gridSpan w:val="6"/>
          </w:tcPr>
          <w:p w:rsidR="005C59E6" w:rsidRDefault="005C59E6" w:rsidP="005C59E6">
            <w:pPr>
              <w:rPr>
                <w:rFonts w:cstheme="minorHAnsi"/>
                <w:b/>
              </w:rPr>
            </w:pPr>
          </w:p>
        </w:tc>
        <w:tc>
          <w:tcPr>
            <w:tcW w:w="3422" w:type="dxa"/>
            <w:gridSpan w:val="5"/>
          </w:tcPr>
          <w:p w:rsidR="005C59E6" w:rsidRPr="005C59E6" w:rsidRDefault="005C59E6" w:rsidP="005C59E6">
            <w:pPr>
              <w:jc w:val="right"/>
              <w:rPr>
                <w:rFonts w:cstheme="minorHAnsi"/>
                <w:b/>
              </w:rPr>
            </w:pPr>
            <w:r w:rsidRPr="005C59E6">
              <w:rPr>
                <w:rFonts w:cstheme="minorHAnsi"/>
                <w:b/>
              </w:rPr>
              <w:t>FINAL POINTS SCORE</w:t>
            </w:r>
          </w:p>
        </w:tc>
        <w:tc>
          <w:tcPr>
            <w:tcW w:w="1080" w:type="dxa"/>
            <w:tcBorders>
              <w:top w:val="single" w:sz="4" w:space="0" w:color="auto"/>
              <w:bottom w:val="double" w:sz="4" w:space="0" w:color="auto"/>
            </w:tcBorders>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p>
        </w:tc>
      </w:tr>
      <w:tr w:rsidR="005C59E6" w:rsidRPr="00084FEA" w:rsidTr="00BD7CFF">
        <w:trPr>
          <w:trHeight w:val="20"/>
        </w:trPr>
        <w:tc>
          <w:tcPr>
            <w:tcW w:w="2873" w:type="dxa"/>
            <w:gridSpan w:val="6"/>
          </w:tcPr>
          <w:p w:rsidR="005C59E6" w:rsidRDefault="005C59E6" w:rsidP="005C59E6">
            <w:pPr>
              <w:rPr>
                <w:rFonts w:cstheme="minorHAnsi"/>
                <w:b/>
              </w:rPr>
            </w:pPr>
          </w:p>
        </w:tc>
        <w:tc>
          <w:tcPr>
            <w:tcW w:w="3422" w:type="dxa"/>
            <w:gridSpan w:val="5"/>
          </w:tcPr>
          <w:p w:rsidR="005C59E6" w:rsidRPr="005C59E6" w:rsidRDefault="005C59E6" w:rsidP="005C59E6">
            <w:pPr>
              <w:jc w:val="right"/>
              <w:rPr>
                <w:rFonts w:cstheme="minorHAnsi"/>
                <w:b/>
              </w:rPr>
            </w:pPr>
          </w:p>
        </w:tc>
        <w:tc>
          <w:tcPr>
            <w:tcW w:w="1080" w:type="dxa"/>
            <w:tcBorders>
              <w:top w:val="double" w:sz="4" w:space="0" w:color="auto"/>
            </w:tcBorders>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p>
        </w:tc>
      </w:tr>
      <w:tr w:rsidR="00BD7CFF" w:rsidRPr="00084FEA" w:rsidTr="00BD7CFF">
        <w:trPr>
          <w:trHeight w:val="20"/>
        </w:trPr>
        <w:tc>
          <w:tcPr>
            <w:tcW w:w="2873" w:type="dxa"/>
            <w:gridSpan w:val="6"/>
          </w:tcPr>
          <w:p w:rsidR="00BD7CFF" w:rsidRDefault="00BD7CFF" w:rsidP="005C59E6">
            <w:pPr>
              <w:rPr>
                <w:rFonts w:cstheme="minorHAnsi"/>
                <w:b/>
              </w:rPr>
            </w:pPr>
          </w:p>
        </w:tc>
        <w:tc>
          <w:tcPr>
            <w:tcW w:w="3422" w:type="dxa"/>
            <w:gridSpan w:val="5"/>
          </w:tcPr>
          <w:p w:rsidR="00BD7CFF" w:rsidRPr="005C59E6" w:rsidRDefault="00BD7CFF" w:rsidP="005C59E6">
            <w:pPr>
              <w:jc w:val="right"/>
              <w:rPr>
                <w:rFonts w:cstheme="minorHAnsi"/>
                <w:b/>
              </w:rPr>
            </w:pPr>
          </w:p>
        </w:tc>
        <w:tc>
          <w:tcPr>
            <w:tcW w:w="1080" w:type="dxa"/>
          </w:tcPr>
          <w:p w:rsidR="00BD7CFF" w:rsidRDefault="00BD7CFF" w:rsidP="004A1654">
            <w:pPr>
              <w:rPr>
                <w:rFonts w:cstheme="minorHAnsi"/>
              </w:rPr>
            </w:pPr>
          </w:p>
        </w:tc>
        <w:tc>
          <w:tcPr>
            <w:tcW w:w="2695" w:type="dxa"/>
            <w:gridSpan w:val="4"/>
          </w:tcPr>
          <w:p w:rsidR="00BD7CFF" w:rsidRPr="005C59E6" w:rsidRDefault="00BD7CFF" w:rsidP="004A1654">
            <w:pPr>
              <w:rPr>
                <w:rFonts w:cstheme="minorHAnsi"/>
              </w:rPr>
            </w:pPr>
          </w:p>
        </w:tc>
      </w:tr>
      <w:tr w:rsidR="00BD7CFF" w:rsidRPr="00084FEA" w:rsidTr="00BD7CFF">
        <w:trPr>
          <w:trHeight w:val="20"/>
        </w:trPr>
        <w:tc>
          <w:tcPr>
            <w:tcW w:w="2873" w:type="dxa"/>
            <w:gridSpan w:val="6"/>
            <w:tcBorders>
              <w:bottom w:val="single" w:sz="4" w:space="0" w:color="auto"/>
            </w:tcBorders>
          </w:tcPr>
          <w:p w:rsidR="00BD7CFF" w:rsidRDefault="00BD7CFF" w:rsidP="005C59E6">
            <w:pPr>
              <w:rPr>
                <w:rFonts w:cstheme="minorHAnsi"/>
                <w:b/>
              </w:rPr>
            </w:pPr>
          </w:p>
        </w:tc>
        <w:tc>
          <w:tcPr>
            <w:tcW w:w="3422" w:type="dxa"/>
            <w:gridSpan w:val="5"/>
            <w:tcBorders>
              <w:bottom w:val="single" w:sz="4" w:space="0" w:color="auto"/>
            </w:tcBorders>
          </w:tcPr>
          <w:p w:rsidR="00BD7CFF" w:rsidRPr="005C59E6" w:rsidRDefault="00BD7CFF" w:rsidP="005C59E6">
            <w:pPr>
              <w:jc w:val="right"/>
              <w:rPr>
                <w:rFonts w:cstheme="minorHAnsi"/>
                <w:b/>
              </w:rPr>
            </w:pPr>
          </w:p>
        </w:tc>
        <w:tc>
          <w:tcPr>
            <w:tcW w:w="1080" w:type="dxa"/>
            <w:tcBorders>
              <w:bottom w:val="single" w:sz="4" w:space="0" w:color="auto"/>
            </w:tcBorders>
          </w:tcPr>
          <w:p w:rsidR="00BD7CFF" w:rsidRDefault="00BD7CFF" w:rsidP="004A1654">
            <w:pPr>
              <w:rPr>
                <w:rFonts w:cstheme="minorHAnsi"/>
              </w:rPr>
            </w:pPr>
          </w:p>
        </w:tc>
        <w:tc>
          <w:tcPr>
            <w:tcW w:w="2695" w:type="dxa"/>
            <w:gridSpan w:val="4"/>
            <w:tcBorders>
              <w:bottom w:val="single" w:sz="4" w:space="0" w:color="auto"/>
            </w:tcBorders>
          </w:tcPr>
          <w:p w:rsidR="00BD7CFF" w:rsidRPr="005C59E6" w:rsidRDefault="00BD7CFF" w:rsidP="004A1654">
            <w:pPr>
              <w:rPr>
                <w:rFonts w:cstheme="minorHAnsi"/>
              </w:rPr>
            </w:pPr>
          </w:p>
        </w:tc>
      </w:tr>
      <w:tr w:rsidR="00BD7CFF" w:rsidRPr="00084FEA" w:rsidTr="00BD7CFF">
        <w:trPr>
          <w:trHeight w:val="20"/>
        </w:trPr>
        <w:tc>
          <w:tcPr>
            <w:tcW w:w="6295" w:type="dxa"/>
            <w:gridSpan w:val="11"/>
            <w:tcBorders>
              <w:top w:val="single" w:sz="4" w:space="0" w:color="auto"/>
            </w:tcBorders>
          </w:tcPr>
          <w:p w:rsidR="00BD7CFF" w:rsidRPr="00BD7CFF" w:rsidRDefault="00BD7CFF" w:rsidP="005C59E6">
            <w:pPr>
              <w:rPr>
                <w:rFonts w:cstheme="minorHAnsi"/>
                <w:b/>
                <w:color w:val="000000" w:themeColor="text1"/>
              </w:rPr>
            </w:pPr>
          </w:p>
        </w:tc>
        <w:tc>
          <w:tcPr>
            <w:tcW w:w="1080" w:type="dxa"/>
            <w:tcBorders>
              <w:top w:val="single" w:sz="4" w:space="0" w:color="auto"/>
            </w:tcBorders>
          </w:tcPr>
          <w:p w:rsidR="00BD7CFF" w:rsidRPr="00BD7CFF" w:rsidRDefault="00BD7CFF" w:rsidP="004A1654">
            <w:pPr>
              <w:rPr>
                <w:rFonts w:cstheme="minorHAnsi"/>
                <w:color w:val="000000" w:themeColor="text1"/>
              </w:rPr>
            </w:pPr>
          </w:p>
        </w:tc>
        <w:tc>
          <w:tcPr>
            <w:tcW w:w="2695" w:type="dxa"/>
            <w:gridSpan w:val="4"/>
            <w:tcBorders>
              <w:top w:val="single" w:sz="4" w:space="0" w:color="auto"/>
            </w:tcBorders>
          </w:tcPr>
          <w:p w:rsidR="00BD7CFF" w:rsidRPr="00BD7CFF" w:rsidRDefault="00BD7CFF" w:rsidP="004A1654">
            <w:pPr>
              <w:rPr>
                <w:rFonts w:cstheme="minorHAnsi"/>
                <w:color w:val="000000" w:themeColor="text1"/>
              </w:rPr>
            </w:pPr>
          </w:p>
        </w:tc>
      </w:tr>
      <w:tr w:rsidR="005C59E6" w:rsidRPr="00084FEA" w:rsidTr="00BD7CFF">
        <w:trPr>
          <w:trHeight w:val="20"/>
        </w:trPr>
        <w:tc>
          <w:tcPr>
            <w:tcW w:w="6295" w:type="dxa"/>
            <w:gridSpan w:val="11"/>
            <w:tcBorders>
              <w:top w:val="single" w:sz="4" w:space="0" w:color="auto"/>
            </w:tcBorders>
          </w:tcPr>
          <w:p w:rsidR="005C59E6" w:rsidRPr="005C59E6" w:rsidRDefault="005C59E6" w:rsidP="005C59E6">
            <w:pPr>
              <w:rPr>
                <w:rFonts w:cstheme="minorHAnsi"/>
                <w:b/>
              </w:rPr>
            </w:pPr>
            <w:r>
              <w:rPr>
                <w:rFonts w:cstheme="minorHAnsi"/>
                <w:b/>
              </w:rPr>
              <w:t>FACULTY ADVISOR USE ONLY:</w:t>
            </w:r>
          </w:p>
        </w:tc>
        <w:tc>
          <w:tcPr>
            <w:tcW w:w="1080" w:type="dxa"/>
            <w:tcBorders>
              <w:top w:val="single" w:sz="4" w:space="0" w:color="auto"/>
            </w:tcBorders>
          </w:tcPr>
          <w:p w:rsidR="005C59E6" w:rsidRDefault="005C59E6" w:rsidP="004A1654">
            <w:pPr>
              <w:rPr>
                <w:rFonts w:cstheme="minorHAnsi"/>
              </w:rPr>
            </w:pPr>
          </w:p>
        </w:tc>
        <w:tc>
          <w:tcPr>
            <w:tcW w:w="2695" w:type="dxa"/>
            <w:gridSpan w:val="4"/>
            <w:tcBorders>
              <w:top w:val="single" w:sz="4" w:space="0" w:color="auto"/>
            </w:tcBorders>
          </w:tcPr>
          <w:p w:rsidR="005C59E6" w:rsidRPr="005C59E6" w:rsidRDefault="005C59E6" w:rsidP="004A1654">
            <w:pPr>
              <w:rPr>
                <w:rFonts w:cstheme="minorHAnsi"/>
              </w:rPr>
            </w:pPr>
          </w:p>
        </w:tc>
      </w:tr>
      <w:tr w:rsidR="005C59E6" w:rsidRPr="00084FEA" w:rsidTr="00C90581">
        <w:trPr>
          <w:trHeight w:val="20"/>
        </w:trPr>
        <w:tc>
          <w:tcPr>
            <w:tcW w:w="6295" w:type="dxa"/>
            <w:gridSpan w:val="11"/>
          </w:tcPr>
          <w:p w:rsidR="005C59E6" w:rsidRDefault="005C59E6" w:rsidP="005C59E6">
            <w:pPr>
              <w:rPr>
                <w:rFonts w:cstheme="minorHAnsi"/>
                <w:b/>
              </w:rPr>
            </w:pPr>
          </w:p>
        </w:tc>
        <w:tc>
          <w:tcPr>
            <w:tcW w:w="1080" w:type="dxa"/>
          </w:tcPr>
          <w:p w:rsidR="005C59E6" w:rsidRDefault="005C59E6" w:rsidP="004A1654">
            <w:pPr>
              <w:rPr>
                <w:rFonts w:cstheme="minorHAnsi"/>
              </w:rPr>
            </w:pPr>
          </w:p>
        </w:tc>
        <w:tc>
          <w:tcPr>
            <w:tcW w:w="2695" w:type="dxa"/>
            <w:gridSpan w:val="4"/>
          </w:tcPr>
          <w:p w:rsidR="005C59E6" w:rsidRPr="005C59E6" w:rsidRDefault="005C59E6" w:rsidP="004A1654">
            <w:pPr>
              <w:rPr>
                <w:rFonts w:cstheme="minorHAnsi"/>
              </w:rPr>
            </w:pPr>
          </w:p>
        </w:tc>
      </w:tr>
      <w:tr w:rsidR="00C90581" w:rsidRPr="00084FEA" w:rsidTr="00C90581">
        <w:trPr>
          <w:trHeight w:val="20"/>
        </w:trPr>
        <w:tc>
          <w:tcPr>
            <w:tcW w:w="2695" w:type="dxa"/>
            <w:gridSpan w:val="5"/>
          </w:tcPr>
          <w:p w:rsidR="00C90581" w:rsidRPr="00C90581" w:rsidRDefault="00C90581" w:rsidP="005C59E6">
            <w:pPr>
              <w:rPr>
                <w:rFonts w:cstheme="minorHAnsi"/>
              </w:rPr>
            </w:pPr>
            <w:r>
              <w:rPr>
                <w:rFonts w:cstheme="minorHAnsi"/>
              </w:rPr>
              <w:t>MAT 070 or DMA &gt;050</w:t>
            </w:r>
          </w:p>
        </w:tc>
        <w:tc>
          <w:tcPr>
            <w:tcW w:w="1080" w:type="dxa"/>
            <w:gridSpan w:val="3"/>
          </w:tcPr>
          <w:p w:rsidR="00C90581" w:rsidRDefault="00C90581" w:rsidP="005C59E6">
            <w:pPr>
              <w:rPr>
                <w:rFonts w:cstheme="minorHAnsi"/>
                <w:b/>
              </w:rPr>
            </w:pPr>
          </w:p>
        </w:tc>
        <w:tc>
          <w:tcPr>
            <w:tcW w:w="4947" w:type="dxa"/>
            <w:gridSpan w:val="6"/>
          </w:tcPr>
          <w:p w:rsidR="00C90581" w:rsidRPr="005C59E6" w:rsidRDefault="00C90581" w:rsidP="004A1654">
            <w:pPr>
              <w:rPr>
                <w:rFonts w:cstheme="minorHAnsi"/>
              </w:rPr>
            </w:pPr>
            <w:r>
              <w:rPr>
                <w:rFonts w:cstheme="minorHAnsi"/>
              </w:rPr>
              <w:t>Certified Nursing Assistant</w:t>
            </w:r>
          </w:p>
        </w:tc>
        <w:tc>
          <w:tcPr>
            <w:tcW w:w="1348" w:type="dxa"/>
            <w:gridSpan w:val="2"/>
          </w:tcPr>
          <w:p w:rsidR="00C90581" w:rsidRPr="005C59E6" w:rsidRDefault="00C90581" w:rsidP="004A1654">
            <w:pPr>
              <w:rPr>
                <w:rFonts w:cstheme="minorHAnsi"/>
              </w:rPr>
            </w:pPr>
          </w:p>
        </w:tc>
      </w:tr>
      <w:tr w:rsidR="00C90581" w:rsidRPr="00084FEA" w:rsidTr="00BD7CFF">
        <w:trPr>
          <w:trHeight w:val="20"/>
        </w:trPr>
        <w:tc>
          <w:tcPr>
            <w:tcW w:w="1347" w:type="dxa"/>
            <w:gridSpan w:val="2"/>
            <w:tcBorders>
              <w:bottom w:val="single" w:sz="4" w:space="0" w:color="auto"/>
            </w:tcBorders>
          </w:tcPr>
          <w:p w:rsidR="00C90581" w:rsidRDefault="00C90581" w:rsidP="005C59E6">
            <w:pPr>
              <w:rPr>
                <w:rFonts w:cstheme="minorHAnsi"/>
                <w:b/>
              </w:rPr>
            </w:pPr>
          </w:p>
        </w:tc>
        <w:tc>
          <w:tcPr>
            <w:tcW w:w="2428" w:type="dxa"/>
            <w:gridSpan w:val="6"/>
          </w:tcPr>
          <w:p w:rsidR="00C90581" w:rsidRPr="00C90581" w:rsidRDefault="00C90581" w:rsidP="005C59E6">
            <w:pPr>
              <w:rPr>
                <w:rFonts w:cstheme="minorHAnsi"/>
              </w:rPr>
            </w:pPr>
            <w:r w:rsidRPr="00C90581">
              <w:rPr>
                <w:rFonts w:cstheme="minorHAnsi"/>
              </w:rPr>
              <w:t>Enrolled</w:t>
            </w:r>
          </w:p>
        </w:tc>
        <w:tc>
          <w:tcPr>
            <w:tcW w:w="1350" w:type="dxa"/>
            <w:gridSpan w:val="2"/>
            <w:tcBorders>
              <w:bottom w:val="single" w:sz="4" w:space="0" w:color="auto"/>
            </w:tcBorders>
          </w:tcPr>
          <w:p w:rsidR="00C90581" w:rsidRDefault="00C90581" w:rsidP="004A1654">
            <w:pPr>
              <w:rPr>
                <w:rFonts w:cstheme="minorHAnsi"/>
              </w:rPr>
            </w:pPr>
          </w:p>
        </w:tc>
        <w:tc>
          <w:tcPr>
            <w:tcW w:w="4945" w:type="dxa"/>
            <w:gridSpan w:val="6"/>
          </w:tcPr>
          <w:p w:rsidR="00C90581" w:rsidRPr="005C59E6" w:rsidRDefault="00C90581" w:rsidP="004A1654">
            <w:pPr>
              <w:rPr>
                <w:rFonts w:cstheme="minorHAnsi"/>
              </w:rPr>
            </w:pPr>
            <w:r>
              <w:rPr>
                <w:rFonts w:cstheme="minorHAnsi"/>
              </w:rPr>
              <w:t>Not Enrolled</w:t>
            </w:r>
          </w:p>
        </w:tc>
      </w:tr>
      <w:tr w:rsidR="00C90581" w:rsidRPr="00084FEA" w:rsidTr="00BD7CFF">
        <w:trPr>
          <w:trHeight w:val="20"/>
        </w:trPr>
        <w:tc>
          <w:tcPr>
            <w:tcW w:w="1347" w:type="dxa"/>
            <w:gridSpan w:val="2"/>
            <w:tcBorders>
              <w:top w:val="single" w:sz="4" w:space="0" w:color="auto"/>
              <w:bottom w:val="single" w:sz="4" w:space="0" w:color="auto"/>
            </w:tcBorders>
          </w:tcPr>
          <w:p w:rsidR="00C90581" w:rsidRDefault="00C90581" w:rsidP="005C59E6">
            <w:pPr>
              <w:rPr>
                <w:rFonts w:cstheme="minorHAnsi"/>
                <w:b/>
              </w:rPr>
            </w:pPr>
          </w:p>
        </w:tc>
        <w:tc>
          <w:tcPr>
            <w:tcW w:w="2428" w:type="dxa"/>
            <w:gridSpan w:val="6"/>
          </w:tcPr>
          <w:p w:rsidR="00C90581" w:rsidRPr="00C90581" w:rsidRDefault="00C90581" w:rsidP="005C59E6">
            <w:pPr>
              <w:rPr>
                <w:rFonts w:cstheme="minorHAnsi"/>
              </w:rPr>
            </w:pPr>
            <w:r>
              <w:rPr>
                <w:rFonts w:cstheme="minorHAnsi"/>
              </w:rPr>
              <w:t>Completed</w:t>
            </w:r>
          </w:p>
        </w:tc>
        <w:tc>
          <w:tcPr>
            <w:tcW w:w="1350" w:type="dxa"/>
            <w:gridSpan w:val="2"/>
            <w:tcBorders>
              <w:top w:val="single" w:sz="4" w:space="0" w:color="auto"/>
              <w:bottom w:val="single" w:sz="4" w:space="0" w:color="auto"/>
            </w:tcBorders>
          </w:tcPr>
          <w:p w:rsidR="00C90581" w:rsidRDefault="00C90581" w:rsidP="004A1654">
            <w:pPr>
              <w:rPr>
                <w:rFonts w:cstheme="minorHAnsi"/>
              </w:rPr>
            </w:pPr>
          </w:p>
        </w:tc>
        <w:tc>
          <w:tcPr>
            <w:tcW w:w="4945" w:type="dxa"/>
            <w:gridSpan w:val="6"/>
          </w:tcPr>
          <w:p w:rsidR="00C90581" w:rsidRDefault="00C90581" w:rsidP="004A1654">
            <w:pPr>
              <w:rPr>
                <w:rFonts w:cstheme="minorHAnsi"/>
              </w:rPr>
            </w:pPr>
            <w:r>
              <w:rPr>
                <w:rFonts w:cstheme="minorHAnsi"/>
              </w:rPr>
              <w:t>Enrolled at:</w:t>
            </w:r>
          </w:p>
        </w:tc>
      </w:tr>
      <w:tr w:rsidR="00C90581" w:rsidRPr="00084FEA" w:rsidTr="00BD7CFF">
        <w:trPr>
          <w:trHeight w:val="20"/>
        </w:trPr>
        <w:tc>
          <w:tcPr>
            <w:tcW w:w="1347" w:type="dxa"/>
            <w:gridSpan w:val="2"/>
            <w:tcBorders>
              <w:top w:val="single" w:sz="4" w:space="0" w:color="auto"/>
              <w:bottom w:val="single" w:sz="4" w:space="0" w:color="auto"/>
            </w:tcBorders>
          </w:tcPr>
          <w:p w:rsidR="00C90581" w:rsidRDefault="00C90581" w:rsidP="005C59E6">
            <w:pPr>
              <w:rPr>
                <w:rFonts w:cstheme="minorHAnsi"/>
                <w:b/>
              </w:rPr>
            </w:pPr>
          </w:p>
        </w:tc>
        <w:tc>
          <w:tcPr>
            <w:tcW w:w="2428" w:type="dxa"/>
            <w:gridSpan w:val="6"/>
          </w:tcPr>
          <w:p w:rsidR="00C90581" w:rsidRDefault="00C90581" w:rsidP="005C59E6">
            <w:pPr>
              <w:rPr>
                <w:rFonts w:cstheme="minorHAnsi"/>
              </w:rPr>
            </w:pPr>
            <w:r>
              <w:rPr>
                <w:rFonts w:cstheme="minorHAnsi"/>
              </w:rPr>
              <w:t>Placed Out</w:t>
            </w:r>
          </w:p>
        </w:tc>
        <w:tc>
          <w:tcPr>
            <w:tcW w:w="1350" w:type="dxa"/>
            <w:gridSpan w:val="2"/>
            <w:tcBorders>
              <w:top w:val="single" w:sz="4" w:space="0" w:color="auto"/>
              <w:bottom w:val="single" w:sz="4" w:space="0" w:color="auto"/>
            </w:tcBorders>
          </w:tcPr>
          <w:p w:rsidR="00C90581" w:rsidRDefault="00C90581" w:rsidP="004A1654">
            <w:pPr>
              <w:rPr>
                <w:rFonts w:cstheme="minorHAnsi"/>
              </w:rPr>
            </w:pPr>
          </w:p>
        </w:tc>
        <w:tc>
          <w:tcPr>
            <w:tcW w:w="4945" w:type="dxa"/>
            <w:gridSpan w:val="6"/>
          </w:tcPr>
          <w:p w:rsidR="00C90581" w:rsidRDefault="00C90581" w:rsidP="004A1654">
            <w:pPr>
              <w:rPr>
                <w:rFonts w:cstheme="minorHAnsi"/>
              </w:rPr>
            </w:pPr>
            <w:r>
              <w:rPr>
                <w:rFonts w:cstheme="minorHAnsi"/>
              </w:rPr>
              <w:t>Completed &amp; on NC Registry</w:t>
            </w:r>
          </w:p>
        </w:tc>
      </w:tr>
    </w:tbl>
    <w:p w:rsidR="006070D0" w:rsidRDefault="006070D0" w:rsidP="00A66352">
      <w:pPr>
        <w:rPr>
          <w:rFonts w:ascii="Century Schoolbook" w:hAnsi="Century Schoolbook"/>
          <w:b/>
          <w:sz w:val="32"/>
          <w:szCs w:val="32"/>
        </w:rPr>
      </w:pPr>
    </w:p>
    <w:sectPr w:rsidR="006070D0" w:rsidSect="00F35DD0">
      <w:footerReference w:type="default" r:id="rId16"/>
      <w:pgSz w:w="12240" w:h="15840"/>
      <w:pgMar w:top="720" w:right="1008"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55" w:rsidRDefault="00263155" w:rsidP="00AD2A1E">
      <w:pPr>
        <w:spacing w:after="0" w:line="240" w:lineRule="auto"/>
      </w:pPr>
      <w:r>
        <w:separator/>
      </w:r>
    </w:p>
  </w:endnote>
  <w:endnote w:type="continuationSeparator" w:id="0">
    <w:p w:rsidR="00263155" w:rsidRDefault="00263155" w:rsidP="00AD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63155">
      <w:trPr>
        <w:trHeight w:hRule="exact" w:val="115"/>
        <w:jc w:val="center"/>
      </w:trPr>
      <w:tc>
        <w:tcPr>
          <w:tcW w:w="4686" w:type="dxa"/>
          <w:shd w:val="clear" w:color="auto" w:fill="5B9BD5" w:themeFill="accent1"/>
          <w:tcMar>
            <w:top w:w="0" w:type="dxa"/>
            <w:bottom w:w="0" w:type="dxa"/>
          </w:tcMar>
        </w:tcPr>
        <w:p w:rsidR="00263155" w:rsidRDefault="00263155">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263155" w:rsidRDefault="00263155">
          <w:pPr>
            <w:pStyle w:val="Header"/>
            <w:tabs>
              <w:tab w:val="clear" w:pos="4680"/>
              <w:tab w:val="clear" w:pos="9360"/>
            </w:tabs>
            <w:jc w:val="right"/>
            <w:rPr>
              <w:caps/>
              <w:sz w:val="18"/>
            </w:rPr>
          </w:pPr>
        </w:p>
      </w:tc>
    </w:tr>
    <w:tr w:rsidR="00263155">
      <w:trPr>
        <w:jc w:val="center"/>
      </w:trPr>
      <w:sdt>
        <w:sdtPr>
          <w:rPr>
            <w:caps/>
            <w:color w:val="808080" w:themeColor="background1" w:themeShade="80"/>
            <w:sz w:val="18"/>
            <w:szCs w:val="18"/>
          </w:rPr>
          <w:alias w:val="Author"/>
          <w:tag w:val=""/>
          <w:id w:val="1534151868"/>
          <w:placeholder>
            <w:docPart w:val="0F907397F46C460A96B785652DA5D73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63155" w:rsidRDefault="00263155" w:rsidP="00EE34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Revised </w:t>
              </w:r>
              <w:r w:rsidR="00EE34F0">
                <w:rPr>
                  <w:caps/>
                  <w:color w:val="808080" w:themeColor="background1" w:themeShade="80"/>
                  <w:sz w:val="18"/>
                  <w:szCs w:val="18"/>
                </w:rPr>
                <w:t>June</w:t>
              </w:r>
              <w:r>
                <w:rPr>
                  <w:caps/>
                  <w:color w:val="808080" w:themeColor="background1" w:themeShade="80"/>
                  <w:sz w:val="18"/>
                  <w:szCs w:val="18"/>
                </w:rPr>
                <w:t xml:space="preserve"> 2015</w:t>
              </w:r>
            </w:p>
          </w:tc>
        </w:sdtContent>
      </w:sdt>
      <w:tc>
        <w:tcPr>
          <w:tcW w:w="4674" w:type="dxa"/>
          <w:shd w:val="clear" w:color="auto" w:fill="auto"/>
          <w:vAlign w:val="center"/>
        </w:tcPr>
        <w:p w:rsidR="00263155" w:rsidRDefault="0026315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B7B9D">
            <w:rPr>
              <w:caps/>
              <w:noProof/>
              <w:color w:val="808080" w:themeColor="background1" w:themeShade="80"/>
              <w:sz w:val="18"/>
              <w:szCs w:val="18"/>
            </w:rPr>
            <w:t>14</w:t>
          </w:r>
          <w:r>
            <w:rPr>
              <w:caps/>
              <w:noProof/>
              <w:color w:val="808080" w:themeColor="background1" w:themeShade="80"/>
              <w:sz w:val="18"/>
              <w:szCs w:val="18"/>
            </w:rPr>
            <w:fldChar w:fldCharType="end"/>
          </w:r>
        </w:p>
      </w:tc>
    </w:tr>
  </w:tbl>
  <w:p w:rsidR="00263155" w:rsidRDefault="00263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55" w:rsidRDefault="00263155" w:rsidP="00AD2A1E">
      <w:pPr>
        <w:spacing w:after="0" w:line="240" w:lineRule="auto"/>
      </w:pPr>
      <w:r>
        <w:separator/>
      </w:r>
    </w:p>
  </w:footnote>
  <w:footnote w:type="continuationSeparator" w:id="0">
    <w:p w:rsidR="00263155" w:rsidRDefault="00263155" w:rsidP="00AD2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2E7"/>
    <w:multiLevelType w:val="hybridMultilevel"/>
    <w:tmpl w:val="EEC0F826"/>
    <w:lvl w:ilvl="0" w:tplc="82706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F33A8"/>
    <w:multiLevelType w:val="hybridMultilevel"/>
    <w:tmpl w:val="83EC68C8"/>
    <w:lvl w:ilvl="0" w:tplc="448E67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972D7"/>
    <w:multiLevelType w:val="hybridMultilevel"/>
    <w:tmpl w:val="C47C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061AD"/>
    <w:multiLevelType w:val="hybridMultilevel"/>
    <w:tmpl w:val="DB96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F7883"/>
    <w:multiLevelType w:val="hybridMultilevel"/>
    <w:tmpl w:val="4EE2CBC0"/>
    <w:lvl w:ilvl="0" w:tplc="8A0C7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B05F6"/>
    <w:multiLevelType w:val="hybridMultilevel"/>
    <w:tmpl w:val="9E7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10899"/>
    <w:multiLevelType w:val="hybridMultilevel"/>
    <w:tmpl w:val="AD8082F8"/>
    <w:lvl w:ilvl="0" w:tplc="9B162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A3"/>
    <w:rsid w:val="00084FEA"/>
    <w:rsid w:val="000C1D30"/>
    <w:rsid w:val="00100C76"/>
    <w:rsid w:val="00181E42"/>
    <w:rsid w:val="001B4F5E"/>
    <w:rsid w:val="001D0F60"/>
    <w:rsid w:val="001E35EF"/>
    <w:rsid w:val="001F3CD7"/>
    <w:rsid w:val="00233633"/>
    <w:rsid w:val="002421D2"/>
    <w:rsid w:val="00263155"/>
    <w:rsid w:val="002B5613"/>
    <w:rsid w:val="002B7B9D"/>
    <w:rsid w:val="003E3E59"/>
    <w:rsid w:val="00411377"/>
    <w:rsid w:val="00420D47"/>
    <w:rsid w:val="00436F67"/>
    <w:rsid w:val="004631B1"/>
    <w:rsid w:val="004A1654"/>
    <w:rsid w:val="004A5C54"/>
    <w:rsid w:val="004E410B"/>
    <w:rsid w:val="005774C1"/>
    <w:rsid w:val="005C59E6"/>
    <w:rsid w:val="005D19D3"/>
    <w:rsid w:val="005D5EAE"/>
    <w:rsid w:val="005F7A27"/>
    <w:rsid w:val="006070D0"/>
    <w:rsid w:val="00693725"/>
    <w:rsid w:val="00766D7A"/>
    <w:rsid w:val="007E4D42"/>
    <w:rsid w:val="007F032D"/>
    <w:rsid w:val="00801A9C"/>
    <w:rsid w:val="00816D67"/>
    <w:rsid w:val="00852251"/>
    <w:rsid w:val="008E6E2D"/>
    <w:rsid w:val="008E7976"/>
    <w:rsid w:val="00912265"/>
    <w:rsid w:val="00933EC8"/>
    <w:rsid w:val="00935CFD"/>
    <w:rsid w:val="00976CCA"/>
    <w:rsid w:val="009A1A32"/>
    <w:rsid w:val="00A66352"/>
    <w:rsid w:val="00A8208B"/>
    <w:rsid w:val="00A956C7"/>
    <w:rsid w:val="00AA33F7"/>
    <w:rsid w:val="00AB3E4F"/>
    <w:rsid w:val="00AC568F"/>
    <w:rsid w:val="00AD2A1E"/>
    <w:rsid w:val="00B23A5A"/>
    <w:rsid w:val="00B2755D"/>
    <w:rsid w:val="00B722A3"/>
    <w:rsid w:val="00BD7CFF"/>
    <w:rsid w:val="00BE3E68"/>
    <w:rsid w:val="00C17F39"/>
    <w:rsid w:val="00C477D5"/>
    <w:rsid w:val="00C90581"/>
    <w:rsid w:val="00CF4C9F"/>
    <w:rsid w:val="00D11D2D"/>
    <w:rsid w:val="00D2736F"/>
    <w:rsid w:val="00D53679"/>
    <w:rsid w:val="00D95608"/>
    <w:rsid w:val="00E23532"/>
    <w:rsid w:val="00E31651"/>
    <w:rsid w:val="00E37DCB"/>
    <w:rsid w:val="00E5528E"/>
    <w:rsid w:val="00E859DE"/>
    <w:rsid w:val="00EC53F1"/>
    <w:rsid w:val="00EE34F0"/>
    <w:rsid w:val="00EF7616"/>
    <w:rsid w:val="00F35DD0"/>
    <w:rsid w:val="00F75D2D"/>
    <w:rsid w:val="00FC4A8F"/>
    <w:rsid w:val="00FD3A7C"/>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740F05E-D2C7-48A7-9194-8ED0786A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2A3"/>
    <w:pPr>
      <w:spacing w:after="0" w:line="240" w:lineRule="auto"/>
    </w:pPr>
  </w:style>
  <w:style w:type="character" w:styleId="Hyperlink">
    <w:name w:val="Hyperlink"/>
    <w:basedOn w:val="DefaultParagraphFont"/>
    <w:uiPriority w:val="99"/>
    <w:unhideWhenUsed/>
    <w:rsid w:val="00B722A3"/>
    <w:rPr>
      <w:color w:val="0563C1" w:themeColor="hyperlink"/>
      <w:u w:val="single"/>
    </w:rPr>
  </w:style>
  <w:style w:type="paragraph" w:styleId="Header">
    <w:name w:val="header"/>
    <w:basedOn w:val="Normal"/>
    <w:link w:val="HeaderChar"/>
    <w:uiPriority w:val="99"/>
    <w:unhideWhenUsed/>
    <w:rsid w:val="00AD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A1E"/>
  </w:style>
  <w:style w:type="paragraph" w:styleId="Footer">
    <w:name w:val="footer"/>
    <w:basedOn w:val="Normal"/>
    <w:link w:val="FooterChar"/>
    <w:uiPriority w:val="99"/>
    <w:unhideWhenUsed/>
    <w:rsid w:val="00AD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A1E"/>
  </w:style>
  <w:style w:type="table" w:styleId="TableGrid">
    <w:name w:val="Table Grid"/>
    <w:basedOn w:val="TableNormal"/>
    <w:uiPriority w:val="39"/>
    <w:rsid w:val="00A8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D2D"/>
    <w:pPr>
      <w:ind w:left="720"/>
      <w:contextualSpacing/>
    </w:pPr>
  </w:style>
  <w:style w:type="paragraph" w:styleId="BalloonText">
    <w:name w:val="Balloon Text"/>
    <w:basedOn w:val="Normal"/>
    <w:link w:val="BalloonTextChar"/>
    <w:uiPriority w:val="99"/>
    <w:semiHidden/>
    <w:unhideWhenUsed/>
    <w:rsid w:val="0057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942">
      <w:bodyDiv w:val="1"/>
      <w:marLeft w:val="0"/>
      <w:marRight w:val="0"/>
      <w:marTop w:val="0"/>
      <w:marBottom w:val="0"/>
      <w:divBdr>
        <w:top w:val="none" w:sz="0" w:space="0" w:color="auto"/>
        <w:left w:val="none" w:sz="0" w:space="0" w:color="auto"/>
        <w:bottom w:val="none" w:sz="0" w:space="0" w:color="auto"/>
        <w:right w:val="none" w:sz="0" w:space="0" w:color="auto"/>
      </w:divBdr>
    </w:div>
    <w:div w:id="193809740">
      <w:bodyDiv w:val="1"/>
      <w:marLeft w:val="0"/>
      <w:marRight w:val="0"/>
      <w:marTop w:val="0"/>
      <w:marBottom w:val="0"/>
      <w:divBdr>
        <w:top w:val="none" w:sz="0" w:space="0" w:color="auto"/>
        <w:left w:val="none" w:sz="0" w:space="0" w:color="auto"/>
        <w:bottom w:val="none" w:sz="0" w:space="0" w:color="auto"/>
        <w:right w:val="none" w:sz="0" w:space="0" w:color="auto"/>
      </w:divBdr>
    </w:div>
    <w:div w:id="356546743">
      <w:bodyDiv w:val="1"/>
      <w:marLeft w:val="0"/>
      <w:marRight w:val="0"/>
      <w:marTop w:val="0"/>
      <w:marBottom w:val="0"/>
      <w:divBdr>
        <w:top w:val="none" w:sz="0" w:space="0" w:color="auto"/>
        <w:left w:val="none" w:sz="0" w:space="0" w:color="auto"/>
        <w:bottom w:val="none" w:sz="0" w:space="0" w:color="auto"/>
        <w:right w:val="none" w:sz="0" w:space="0" w:color="auto"/>
      </w:divBdr>
    </w:div>
    <w:div w:id="1101679500">
      <w:bodyDiv w:val="1"/>
      <w:marLeft w:val="0"/>
      <w:marRight w:val="0"/>
      <w:marTop w:val="0"/>
      <w:marBottom w:val="0"/>
      <w:divBdr>
        <w:top w:val="none" w:sz="0" w:space="0" w:color="auto"/>
        <w:left w:val="none" w:sz="0" w:space="0" w:color="auto"/>
        <w:bottom w:val="none" w:sz="0" w:space="0" w:color="auto"/>
        <w:right w:val="none" w:sz="0" w:space="0" w:color="auto"/>
      </w:divBdr>
    </w:div>
    <w:div w:id="1145315976">
      <w:bodyDiv w:val="1"/>
      <w:marLeft w:val="0"/>
      <w:marRight w:val="0"/>
      <w:marTop w:val="0"/>
      <w:marBottom w:val="0"/>
      <w:divBdr>
        <w:top w:val="none" w:sz="0" w:space="0" w:color="auto"/>
        <w:left w:val="none" w:sz="0" w:space="0" w:color="auto"/>
        <w:bottom w:val="none" w:sz="0" w:space="0" w:color="auto"/>
        <w:right w:val="none" w:sz="0" w:space="0" w:color="auto"/>
      </w:divBdr>
    </w:div>
    <w:div w:id="12144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eflgoanywhere.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nkleyl@brunswickc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swickcc.edu/nursing-allied-health/practical-nursing-program"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hyperlink" Target="http://www.brunswickcc.ed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07397F46C460A96B785652DA5D733"/>
        <w:category>
          <w:name w:val="General"/>
          <w:gallery w:val="placeholder"/>
        </w:category>
        <w:types>
          <w:type w:val="bbPlcHdr"/>
        </w:types>
        <w:behaviors>
          <w:behavior w:val="content"/>
        </w:behaviors>
        <w:guid w:val="{83B9AF6B-A3E0-4E0F-B906-8DDE3E14AF0A}"/>
      </w:docPartPr>
      <w:docPartBody>
        <w:p w:rsidR="00F6273A" w:rsidRDefault="00247F86" w:rsidP="00247F86">
          <w:pPr>
            <w:pStyle w:val="0F907397F46C460A96B785652DA5D7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86"/>
    <w:rsid w:val="00247F86"/>
    <w:rsid w:val="00367F38"/>
    <w:rsid w:val="004E6C56"/>
    <w:rsid w:val="0066366D"/>
    <w:rsid w:val="009B5355"/>
    <w:rsid w:val="00A723DD"/>
    <w:rsid w:val="00C35A15"/>
    <w:rsid w:val="00E26BCF"/>
    <w:rsid w:val="00F6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F86"/>
    <w:rPr>
      <w:color w:val="808080"/>
    </w:rPr>
  </w:style>
  <w:style w:type="paragraph" w:customStyle="1" w:styleId="0F907397F46C460A96B785652DA5D733">
    <w:name w:val="0F907397F46C460A96B785652DA5D733"/>
    <w:rsid w:val="00247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BFA2-ADA2-4789-ACA7-4D60D5D9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June 2015</dc:creator>
  <cp:keywords/>
  <dc:description/>
  <cp:lastModifiedBy>Lee Brinkley</cp:lastModifiedBy>
  <cp:revision>7</cp:revision>
  <cp:lastPrinted>2015-06-10T14:09:00Z</cp:lastPrinted>
  <dcterms:created xsi:type="dcterms:W3CDTF">2015-06-04T16:02:00Z</dcterms:created>
  <dcterms:modified xsi:type="dcterms:W3CDTF">2015-06-10T14:15:00Z</dcterms:modified>
</cp:coreProperties>
</file>